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89484" w14:textId="604689D4" w:rsidR="0029025B" w:rsidRDefault="00F60B47" w:rsidP="00287F05">
      <w:r>
        <w:rPr>
          <w:noProof/>
        </w:rPr>
        <w:drawing>
          <wp:inline distT="0" distB="0" distL="0" distR="0" wp14:anchorId="0D227C23" wp14:editId="19569972">
            <wp:extent cx="6391275" cy="7266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25693" cy="730540"/>
                    </a:xfrm>
                    <a:prstGeom prst="rect">
                      <a:avLst/>
                    </a:prstGeom>
                  </pic:spPr>
                </pic:pic>
              </a:graphicData>
            </a:graphic>
          </wp:inline>
        </w:drawing>
      </w:r>
    </w:p>
    <w:p w14:paraId="73921C5C" w14:textId="77777777" w:rsidR="00287F05" w:rsidRDefault="00287F05" w:rsidP="00287F05">
      <w:pPr>
        <w:pStyle w:val="Title"/>
        <w:framePr w:w="0" w:hSpace="0" w:vSpace="0" w:wrap="auto" w:vAnchor="margin" w:hAnchor="text" w:xAlign="left" w:yAlign="inline"/>
      </w:pPr>
    </w:p>
    <w:p w14:paraId="77918B07" w14:textId="2B9C13D3" w:rsidR="00287F05" w:rsidRPr="0081066F" w:rsidRDefault="00287F05" w:rsidP="00287F05">
      <w:pPr>
        <w:pStyle w:val="Title"/>
        <w:framePr w:w="0" w:hSpace="0" w:vSpace="0" w:wrap="auto" w:vAnchor="margin" w:hAnchor="text" w:xAlign="left" w:yAlign="inline"/>
      </w:pPr>
      <w:r w:rsidRPr="0081066F">
        <w:t>Preparation of a Formatted Entry for the Dam Safety 202</w:t>
      </w:r>
      <w:r w:rsidR="00CB435E">
        <w:t>4</w:t>
      </w:r>
      <w:r w:rsidRPr="0081066F">
        <w:t xml:space="preserve"> Conference Proceedings</w:t>
      </w:r>
    </w:p>
    <w:p w14:paraId="71EBFC1E" w14:textId="3FE24135" w:rsidR="008373A6" w:rsidRPr="00287F05" w:rsidRDefault="008373A6" w:rsidP="00287F05">
      <w:pPr>
        <w:pStyle w:val="Heading1"/>
        <w:rPr>
          <w:rStyle w:val="Strong"/>
          <w:b/>
        </w:rPr>
      </w:pPr>
      <w:r w:rsidRPr="00287F05">
        <w:rPr>
          <w:rStyle w:val="Strong"/>
          <w:b/>
        </w:rPr>
        <w:t>Author Name I, Suffixes as applicable, Position/Title, Company/Agency; and Author Name II, Suffixes as applicable, Position/Title, Company/Agency</w:t>
      </w:r>
    </w:p>
    <w:p w14:paraId="44CCE331" w14:textId="77777777" w:rsidR="0081066F" w:rsidRDefault="0081066F" w:rsidP="0081066F">
      <w:pPr>
        <w:rPr>
          <w:rStyle w:val="Strong"/>
          <w:b w:val="0"/>
          <w:bCs/>
        </w:rPr>
      </w:pPr>
    </w:p>
    <w:p w14:paraId="38F4F74E" w14:textId="77777777" w:rsidR="00287F05" w:rsidRDefault="00287F05" w:rsidP="0081066F">
      <w:pPr>
        <w:rPr>
          <w:rStyle w:val="Strong"/>
          <w:b w:val="0"/>
          <w:bCs/>
        </w:rPr>
      </w:pPr>
    </w:p>
    <w:p w14:paraId="0533FF1E" w14:textId="72BDA470" w:rsidR="0029025B" w:rsidRDefault="0029025B" w:rsidP="00287F05">
      <w:pPr>
        <w:rPr>
          <w:rStyle w:val="Strong"/>
          <w:b w:val="0"/>
          <w:bCs/>
        </w:rPr>
      </w:pPr>
      <w:r w:rsidRPr="0081066F">
        <w:rPr>
          <w:rStyle w:val="Strong"/>
          <w:b w:val="0"/>
          <w:bCs/>
        </w:rPr>
        <w:t xml:space="preserve">Basic guidelines for the preparation of a technical </w:t>
      </w:r>
      <w:r w:rsidR="00A2049C">
        <w:rPr>
          <w:rStyle w:val="Strong"/>
          <w:b w:val="0"/>
          <w:bCs/>
        </w:rPr>
        <w:t xml:space="preserve">paper </w:t>
      </w:r>
      <w:r w:rsidRPr="0081066F">
        <w:rPr>
          <w:rStyle w:val="Strong"/>
          <w:b w:val="0"/>
          <w:bCs/>
        </w:rPr>
        <w:t xml:space="preserve">for </w:t>
      </w:r>
      <w:r w:rsidR="00573528" w:rsidRPr="0081066F">
        <w:rPr>
          <w:rStyle w:val="Strong"/>
          <w:b w:val="0"/>
          <w:bCs/>
        </w:rPr>
        <w:t>the</w:t>
      </w:r>
      <w:r w:rsidRPr="0081066F">
        <w:rPr>
          <w:rStyle w:val="Strong"/>
          <w:b w:val="0"/>
          <w:bCs/>
        </w:rPr>
        <w:t xml:space="preserve"> </w:t>
      </w:r>
      <w:r w:rsidR="00AD51EB" w:rsidRPr="0081066F">
        <w:rPr>
          <w:rStyle w:val="Strong"/>
          <w:b w:val="0"/>
          <w:bCs/>
        </w:rPr>
        <w:t>Dam Safety</w:t>
      </w:r>
      <w:r w:rsidR="00573528" w:rsidRPr="0081066F">
        <w:rPr>
          <w:rStyle w:val="Strong"/>
          <w:b w:val="0"/>
          <w:bCs/>
        </w:rPr>
        <w:t xml:space="preserve"> Conference Proceedings</w:t>
      </w:r>
      <w:r w:rsidRPr="0081066F">
        <w:rPr>
          <w:rStyle w:val="Strong"/>
          <w:b w:val="0"/>
          <w:bCs/>
        </w:rPr>
        <w:t xml:space="preserve"> are presented</w:t>
      </w:r>
      <w:r w:rsidR="00A2049C">
        <w:rPr>
          <w:rStyle w:val="Strong"/>
          <w:b w:val="0"/>
          <w:bCs/>
        </w:rPr>
        <w:t xml:space="preserve"> here</w:t>
      </w:r>
      <w:r w:rsidRPr="0081066F">
        <w:rPr>
          <w:rStyle w:val="Strong"/>
          <w:b w:val="0"/>
          <w:bCs/>
        </w:rPr>
        <w:t xml:space="preserve">. This document is itself an example of the desired layout and </w:t>
      </w:r>
      <w:r w:rsidR="00B663AE" w:rsidRPr="0081066F">
        <w:rPr>
          <w:rStyle w:val="Strong"/>
          <w:b w:val="0"/>
          <w:bCs/>
        </w:rPr>
        <w:t>should</w:t>
      </w:r>
      <w:r w:rsidRPr="0081066F">
        <w:rPr>
          <w:rStyle w:val="Strong"/>
          <w:b w:val="0"/>
          <w:bCs/>
        </w:rPr>
        <w:t xml:space="preserve"> be used as a template. </w:t>
      </w:r>
      <w:r w:rsidR="00253597" w:rsidRPr="0081066F">
        <w:rPr>
          <w:rStyle w:val="Strong"/>
          <w:b w:val="0"/>
          <w:bCs/>
        </w:rPr>
        <w:t>It</w:t>
      </w:r>
      <w:r w:rsidRPr="0081066F">
        <w:rPr>
          <w:rStyle w:val="Strong"/>
          <w:b w:val="0"/>
          <w:bCs/>
        </w:rPr>
        <w:t xml:space="preserve"> contains information regarding format, type sizes, and typefaces. Style rules are provided </w:t>
      </w:r>
      <w:r w:rsidR="00F7755D" w:rsidRPr="0081066F">
        <w:rPr>
          <w:rStyle w:val="Strong"/>
          <w:b w:val="0"/>
          <w:bCs/>
        </w:rPr>
        <w:t>to describe</w:t>
      </w:r>
      <w:r w:rsidRPr="0081066F">
        <w:rPr>
          <w:rStyle w:val="Strong"/>
          <w:b w:val="0"/>
          <w:bCs/>
        </w:rPr>
        <w:t xml:space="preserve"> how to handle equations, units, figures, tables, abbreviations, and acronyms. Sections are also devoted to the preparation of acknowledgments, references, and authors' biographies</w:t>
      </w:r>
      <w:r w:rsidR="0081066F">
        <w:rPr>
          <w:rStyle w:val="Strong"/>
          <w:b w:val="0"/>
          <w:bCs/>
        </w:rPr>
        <w:t>.</w:t>
      </w:r>
    </w:p>
    <w:p w14:paraId="70C0A142" w14:textId="77777777" w:rsidR="00A2049C" w:rsidRDefault="00A2049C" w:rsidP="00287F05">
      <w:pPr>
        <w:rPr>
          <w:rStyle w:val="Strong"/>
          <w:b w:val="0"/>
          <w:bCs/>
        </w:rPr>
      </w:pPr>
    </w:p>
    <w:p w14:paraId="0FD80FA5" w14:textId="2B45B8B0" w:rsidR="0081066F" w:rsidRPr="00A2049C" w:rsidRDefault="00CF4C20" w:rsidP="00A2049C">
      <w:pPr>
        <w:spacing w:before="120"/>
        <w:ind w:firstLine="0"/>
        <w:jc w:val="center"/>
        <w:rPr>
          <w:rStyle w:val="Strong"/>
          <w:bCs/>
        </w:rPr>
      </w:pPr>
      <w:r>
        <w:rPr>
          <w:rStyle w:val="Strong"/>
          <w:bCs/>
        </w:rPr>
        <w:t>ABSTRACT</w:t>
      </w:r>
    </w:p>
    <w:p w14:paraId="746CC67B" w14:textId="754506D0" w:rsidR="0081066F" w:rsidRPr="0081066F" w:rsidRDefault="00A2049C" w:rsidP="0081066F">
      <w:pPr>
        <w:rPr>
          <w:rStyle w:val="Strong"/>
          <w:b w:val="0"/>
          <w:bCs/>
        </w:rPr>
      </w:pPr>
      <w:r>
        <w:rPr>
          <w:rStyle w:val="Strong"/>
          <w:b w:val="0"/>
          <w:bCs/>
        </w:rPr>
        <w:t xml:space="preserve">Please provide a short abstract as part of the paper. </w:t>
      </w:r>
      <w:r w:rsidR="0081066F" w:rsidRPr="0081066F">
        <w:rPr>
          <w:rStyle w:val="Strong"/>
          <w:b w:val="0"/>
          <w:bCs/>
        </w:rPr>
        <w:t>The abstract is limited to 150 words and cannot contain equations, figures, tables, or references. It should concisely state what was done, how it was done, principal results, and their significance.</w:t>
      </w:r>
    </w:p>
    <w:p w14:paraId="36CECAE3" w14:textId="7D423313" w:rsidR="0029025B" w:rsidRPr="00AD51EB" w:rsidRDefault="0029025B" w:rsidP="00287F05">
      <w:pPr>
        <w:pStyle w:val="Heading2"/>
      </w:pPr>
      <w:bookmarkStart w:id="0" w:name="PointTmp"/>
      <w:r w:rsidRPr="00AD51EB">
        <w:t>Introduction</w:t>
      </w:r>
    </w:p>
    <w:bookmarkEnd w:id="0"/>
    <w:p w14:paraId="364A27A7" w14:textId="74235EDB" w:rsidR="0029025B" w:rsidRPr="00AD51EB" w:rsidRDefault="00573528" w:rsidP="0081066F">
      <w:r w:rsidRPr="00AD51EB">
        <w:t>This</w:t>
      </w:r>
      <w:r w:rsidR="0029025B" w:rsidRPr="00AD51EB">
        <w:t xml:space="preserve"> document </w:t>
      </w:r>
      <w:r w:rsidR="00253597" w:rsidRPr="00AD51EB">
        <w:t>is</w:t>
      </w:r>
      <w:r w:rsidR="0029025B" w:rsidRPr="00AD51EB">
        <w:t xml:space="preserve"> an example of the desired layout for a </w:t>
      </w:r>
      <w:r w:rsidR="00AD51EB" w:rsidRPr="00AD51EB">
        <w:t>Dam Safety Conference</w:t>
      </w:r>
      <w:r w:rsidRPr="00AD51EB">
        <w:t xml:space="preserve"> Proceedings</w:t>
      </w:r>
      <w:r w:rsidR="00765D3F" w:rsidRPr="00AD51EB">
        <w:t xml:space="preserve"> </w:t>
      </w:r>
      <w:r w:rsidR="00B663AE" w:rsidRPr="00AD51EB">
        <w:t>entry</w:t>
      </w:r>
      <w:r w:rsidR="0029025B" w:rsidRPr="00AD51EB">
        <w:t xml:space="preserve">. It contains information regarding format, type sizes, and typefaces. Style rules are provided </w:t>
      </w:r>
      <w:r w:rsidR="00F7755D" w:rsidRPr="00AD51EB">
        <w:t>to describe</w:t>
      </w:r>
      <w:r w:rsidR="0029025B" w:rsidRPr="00AD51EB">
        <w:t xml:space="preserve"> how to handle equations, units, figures, tables, abbreviations, and acronyms. Sections are also devoted to the preparation of acknowledgments, refere</w:t>
      </w:r>
      <w:r w:rsidR="00345C8C" w:rsidRPr="00AD51EB">
        <w:t>nces, and authors’ biographies.</w:t>
      </w:r>
    </w:p>
    <w:p w14:paraId="55E00C8E" w14:textId="77777777" w:rsidR="0029025B" w:rsidRPr="00AD51EB" w:rsidRDefault="00765D3F" w:rsidP="00235D1B">
      <w:pPr>
        <w:pStyle w:val="Heading2"/>
      </w:pPr>
      <w:r w:rsidRPr="00AD51EB">
        <w:t>Paper</w:t>
      </w:r>
      <w:r w:rsidR="0029025B" w:rsidRPr="00AD51EB">
        <w:t xml:space="preserve"> Preparation</w:t>
      </w:r>
    </w:p>
    <w:p w14:paraId="0F4E8A17" w14:textId="77777777" w:rsidR="0029025B" w:rsidRPr="00AD51EB" w:rsidRDefault="0029025B" w:rsidP="00235D1B">
      <w:r w:rsidRPr="00AD51EB">
        <w:t xml:space="preserve">Please </w:t>
      </w:r>
      <w:r w:rsidR="00CA0865" w:rsidRPr="00AD51EB">
        <w:t>triple</w:t>
      </w:r>
      <w:r w:rsidR="0012137A">
        <w:t>-</w:t>
      </w:r>
      <w:r w:rsidRPr="00AD51EB">
        <w:t xml:space="preserve">check </w:t>
      </w:r>
      <w:proofErr w:type="gramStart"/>
      <w:r w:rsidRPr="00AD51EB">
        <w:t>your</w:t>
      </w:r>
      <w:proofErr w:type="gramEnd"/>
      <w:r w:rsidRPr="00AD51EB">
        <w:t xml:space="preserve"> spelling</w:t>
      </w:r>
      <w:r w:rsidR="00CA0865" w:rsidRPr="00AD51EB">
        <w:t xml:space="preserve"> and be consistent with hyphenation through</w:t>
      </w:r>
      <w:r w:rsidR="0012137A">
        <w:t>out</w:t>
      </w:r>
      <w:r w:rsidR="00CA0865" w:rsidRPr="00AD51EB">
        <w:t xml:space="preserve"> the entire document</w:t>
      </w:r>
      <w:r w:rsidRPr="00AD51EB">
        <w:t xml:space="preserve">. </w:t>
      </w:r>
      <w:r w:rsidR="00CA0865" w:rsidRPr="00AD51EB">
        <w:t xml:space="preserve">Make sure that all </w:t>
      </w:r>
      <w:r w:rsidRPr="00AD51EB">
        <w:t>sentences are complete and that there is continuity within your paragraphs. Check the numbering of your graphics (figures and tables) and make sure that all appropriate references are included.</w:t>
      </w:r>
      <w:r w:rsidR="00D12B45">
        <w:t xml:space="preserve"> Papers should be 8-12 pages in length. </w:t>
      </w:r>
    </w:p>
    <w:p w14:paraId="53145A6A" w14:textId="77777777" w:rsidR="0029025B" w:rsidRPr="00235D1B" w:rsidRDefault="0029025B" w:rsidP="00235D1B">
      <w:pPr>
        <w:pStyle w:val="Heading2"/>
      </w:pPr>
      <w:r w:rsidRPr="00235D1B">
        <w:t>Template</w:t>
      </w:r>
    </w:p>
    <w:p w14:paraId="4EDD67FA" w14:textId="77777777" w:rsidR="0029025B" w:rsidRPr="00AD51EB" w:rsidRDefault="0029025B" w:rsidP="00235D1B">
      <w:r w:rsidRPr="00AD51EB">
        <w:t xml:space="preserve">This document </w:t>
      </w:r>
      <w:r w:rsidR="00B663AE" w:rsidRPr="00AD51EB">
        <w:t>should</w:t>
      </w:r>
      <w:r w:rsidRPr="00AD51EB">
        <w:t xml:space="preserve"> be used as a template for preparing your </w:t>
      </w:r>
      <w:r w:rsidR="00765D3F" w:rsidRPr="00AD51EB">
        <w:t>paper</w:t>
      </w:r>
      <w:r w:rsidRPr="00AD51EB">
        <w:t>. You may type over sections of th</w:t>
      </w:r>
      <w:r w:rsidR="00772AC0" w:rsidRPr="00AD51EB">
        <w:t>is</w:t>
      </w:r>
      <w:r w:rsidRPr="00AD51EB">
        <w:t xml:space="preserve"> documen</w:t>
      </w:r>
      <w:r w:rsidR="00AD51EB" w:rsidRPr="00AD51EB">
        <w:t xml:space="preserve">t </w:t>
      </w:r>
      <w:r w:rsidR="00772AC0" w:rsidRPr="00AD51EB">
        <w:t xml:space="preserve">or </w:t>
      </w:r>
      <w:r w:rsidRPr="00AD51EB">
        <w:t>cut and paste into it</w:t>
      </w:r>
      <w:r w:rsidR="00772AC0" w:rsidRPr="00AD51EB">
        <w:t xml:space="preserve"> to produce a proceedings entry with the correct formatting</w:t>
      </w:r>
      <w:r w:rsidRPr="00AD51EB">
        <w:t>.</w:t>
      </w:r>
    </w:p>
    <w:p w14:paraId="1EEAC900" w14:textId="77777777" w:rsidR="0029025B" w:rsidRPr="00235D1B" w:rsidRDefault="0029025B" w:rsidP="00235D1B">
      <w:pPr>
        <w:pStyle w:val="Heading2"/>
      </w:pPr>
      <w:r w:rsidRPr="00235D1B">
        <w:t>Format</w:t>
      </w:r>
    </w:p>
    <w:p w14:paraId="302DBD0C" w14:textId="6096FF30" w:rsidR="0029025B" w:rsidRPr="00AD51EB" w:rsidRDefault="0029025B" w:rsidP="00235D1B">
      <w:r w:rsidRPr="00AD51EB">
        <w:t xml:space="preserve">If you choose not to use this document as a template, prepare your </w:t>
      </w:r>
      <w:r w:rsidR="00772AC0" w:rsidRPr="00AD51EB">
        <w:t>paper</w:t>
      </w:r>
      <w:r w:rsidRPr="00AD51EB">
        <w:t xml:space="preserve"> in single-spaced, </w:t>
      </w:r>
      <w:r w:rsidR="00573528" w:rsidRPr="00AD51EB">
        <w:t>single</w:t>
      </w:r>
      <w:r w:rsidRPr="00AD51EB">
        <w:t xml:space="preserve">-column format, </w:t>
      </w:r>
      <w:r w:rsidR="00772AC0" w:rsidRPr="00AD51EB">
        <w:t xml:space="preserve">sized to fit </w:t>
      </w:r>
      <w:r w:rsidRPr="00AD51EB">
        <w:t>8.5×11</w:t>
      </w:r>
      <w:r w:rsidR="00AD51EB" w:rsidRPr="00AD51EB">
        <w:t>-</w:t>
      </w:r>
      <w:r w:rsidRPr="00AD51EB">
        <w:t>inch</w:t>
      </w:r>
      <w:r w:rsidR="00772AC0" w:rsidRPr="00AD51EB">
        <w:t xml:space="preserve"> paper</w:t>
      </w:r>
      <w:r w:rsidRPr="00AD51EB">
        <w:t xml:space="preserve">. Set </w:t>
      </w:r>
      <w:r w:rsidR="00772AC0" w:rsidRPr="00AD51EB">
        <w:t xml:space="preserve">the </w:t>
      </w:r>
      <w:r w:rsidRPr="00AD51EB">
        <w:t>top</w:t>
      </w:r>
      <w:r w:rsidR="00573528" w:rsidRPr="00AD51EB">
        <w:t>, left and right</w:t>
      </w:r>
      <w:r w:rsidRPr="00AD51EB">
        <w:t xml:space="preserve"> margins to </w:t>
      </w:r>
      <w:r w:rsidR="00573528" w:rsidRPr="00AD51EB">
        <w:t>.75</w:t>
      </w:r>
      <w:r w:rsidRPr="00AD51EB">
        <w:t xml:space="preserve"> inch</w:t>
      </w:r>
      <w:r w:rsidR="0012137A">
        <w:t>es</w:t>
      </w:r>
      <w:r w:rsidRPr="00AD51EB">
        <w:t xml:space="preserve"> and </w:t>
      </w:r>
      <w:r w:rsidR="00772AC0" w:rsidRPr="00AD51EB">
        <w:t xml:space="preserve">the </w:t>
      </w:r>
      <w:r w:rsidR="00573528" w:rsidRPr="00AD51EB">
        <w:t>bottom margin to</w:t>
      </w:r>
      <w:r w:rsidRPr="00AD51EB">
        <w:t xml:space="preserve"> 1 inch. Do not violate margins (i.e., text, tables, figures, and equations may not extend into the margins). Paragraph </w:t>
      </w:r>
      <w:r w:rsidRPr="00AD51EB">
        <w:lastRenderedPageBreak/>
        <w:t xml:space="preserve">indentation is </w:t>
      </w:r>
      <w:r w:rsidR="00573528" w:rsidRPr="00AD51EB">
        <w:t>.25</w:t>
      </w:r>
      <w:r w:rsidRPr="00AD51EB">
        <w:t xml:space="preserve"> inch. Use full justification. Use either one or two spaces between sections</w:t>
      </w:r>
      <w:r w:rsidR="00A2049C">
        <w:t xml:space="preserve"> (6 to 12 pt)</w:t>
      </w:r>
      <w:r w:rsidRPr="00AD51EB">
        <w:t>, and between text and tables or figures, to adjust the column length.</w:t>
      </w:r>
      <w:r w:rsidR="00F7755D" w:rsidRPr="00AD51EB">
        <w:t xml:space="preserve"> </w:t>
      </w:r>
      <w:r w:rsidR="00772AC0" w:rsidRPr="00AD51EB">
        <w:t>Apply the same footer and page number style that appears at the bottom of this page.</w:t>
      </w:r>
      <w:r w:rsidR="00D12B45">
        <w:t xml:space="preserve"> </w:t>
      </w:r>
    </w:p>
    <w:p w14:paraId="65BA4A1A" w14:textId="77777777" w:rsidR="0029025B" w:rsidRPr="00235D1B" w:rsidRDefault="0029025B" w:rsidP="00235D1B">
      <w:pPr>
        <w:pStyle w:val="Heading2"/>
      </w:pPr>
      <w:r w:rsidRPr="00235D1B">
        <w:t>Typefaces and Sizes</w:t>
      </w:r>
    </w:p>
    <w:p w14:paraId="36B9B1FF" w14:textId="11389FA5" w:rsidR="0029025B" w:rsidRPr="00AD51EB" w:rsidRDefault="005A7D0B" w:rsidP="00BA4739">
      <w:pPr>
        <w:pStyle w:val="Text"/>
        <w:ind w:firstLine="360"/>
        <w:rPr>
          <w:rFonts w:cs="Arial"/>
        </w:rPr>
      </w:pPr>
      <w:r w:rsidRPr="00AD51EB">
        <w:rPr>
          <w:rFonts w:cs="Arial"/>
        </w:rPr>
        <w:t>U</w:t>
      </w:r>
      <w:r w:rsidR="0029025B" w:rsidRPr="00AD51EB">
        <w:rPr>
          <w:rFonts w:cs="Arial"/>
        </w:rPr>
        <w:t xml:space="preserve">se </w:t>
      </w:r>
      <w:r w:rsidR="00230B59">
        <w:rPr>
          <w:rFonts w:cs="Arial"/>
        </w:rPr>
        <w:t>Arial</w:t>
      </w:r>
      <w:r w:rsidR="0029025B" w:rsidRPr="00AD51EB">
        <w:rPr>
          <w:rFonts w:cs="Arial"/>
        </w:rPr>
        <w:t xml:space="preserve"> fonts. Table I provides samples of the appropriate type sizes and styles to use.</w:t>
      </w:r>
      <w:r w:rsidR="00CA0865" w:rsidRPr="00AD51EB">
        <w:rPr>
          <w:rFonts w:cs="Arial"/>
        </w:rPr>
        <w:t xml:space="preserve">  The paper title should be in uppercase and lowercase letters, </w:t>
      </w:r>
      <w:r w:rsidR="00CA0865" w:rsidRPr="00AD51EB">
        <w:rPr>
          <w:rFonts w:cs="Arial"/>
          <w:b/>
        </w:rPr>
        <w:t>not</w:t>
      </w:r>
      <w:r w:rsidR="00CA0865" w:rsidRPr="00AD51EB">
        <w:rPr>
          <w:rFonts w:cs="Arial"/>
        </w:rPr>
        <w:t xml:space="preserve"> all uppercase.</w:t>
      </w:r>
      <w:r w:rsidR="00A2049C">
        <w:rPr>
          <w:rFonts w:cs="Arial"/>
        </w:rPr>
        <w:t xml:space="preserve"> The Section headings are in all uppercase (All Caps).</w:t>
      </w:r>
    </w:p>
    <w:p w14:paraId="0CEE425B" w14:textId="77777777" w:rsidR="0029025B" w:rsidRPr="00235D1B" w:rsidRDefault="0029025B" w:rsidP="00235D1B">
      <w:pPr>
        <w:pStyle w:val="Heading2"/>
      </w:pPr>
      <w:r w:rsidRPr="00235D1B">
        <w:t>Section Headings</w:t>
      </w:r>
    </w:p>
    <w:p w14:paraId="2B7451CF" w14:textId="77777777" w:rsidR="0029025B" w:rsidRPr="00AD51EB" w:rsidRDefault="0029025B" w:rsidP="00A2049C">
      <w:r w:rsidRPr="00AD51EB">
        <w:t>A primary section heading is enumerated by a Roman numeral followed by a period and is centered above the text. A primary heading should be in capital letters.</w:t>
      </w:r>
    </w:p>
    <w:p w14:paraId="6980F594" w14:textId="035973DD" w:rsidR="0029025B" w:rsidRPr="00AD51EB" w:rsidRDefault="0029025B" w:rsidP="00A2049C">
      <w:r w:rsidRPr="00AD51EB">
        <w:t xml:space="preserve">A secondary section heading </w:t>
      </w:r>
      <w:r w:rsidR="0029094A" w:rsidRPr="00AD51EB">
        <w:t xml:space="preserve">(or subhead) </w:t>
      </w:r>
      <w:r w:rsidRPr="00AD51EB">
        <w:t xml:space="preserve">is enumerated by a capital letter followed by a period and is flush left above the section. The first letter of each </w:t>
      </w:r>
      <w:r w:rsidR="00A2049C">
        <w:t>main</w:t>
      </w:r>
      <w:r w:rsidRPr="00AD51EB">
        <w:t xml:space="preserve"> word </w:t>
      </w:r>
      <w:r w:rsidR="00A2049C">
        <w:t xml:space="preserve">in this heading </w:t>
      </w:r>
      <w:r w:rsidR="00AD51EB">
        <w:t>should be</w:t>
      </w:r>
      <w:r w:rsidRPr="00AD51EB">
        <w:t xml:space="preserve"> capitalized </w:t>
      </w:r>
      <w:r w:rsidR="00A2049C">
        <w:t>and</w:t>
      </w:r>
      <w:r w:rsidR="00230B59">
        <w:t xml:space="preserve"> the</w:t>
      </w:r>
      <w:r w:rsidRPr="00AD51EB">
        <w:t xml:space="preserve"> heading is </w:t>
      </w:r>
      <w:r w:rsidR="0029094A" w:rsidRPr="00AD51EB">
        <w:t xml:space="preserve">bold and </w:t>
      </w:r>
      <w:r w:rsidRPr="00AD51EB">
        <w:t>italicized.</w:t>
      </w:r>
    </w:p>
    <w:p w14:paraId="135A29BA" w14:textId="77777777" w:rsidR="00884A45" w:rsidRPr="00250D08" w:rsidRDefault="00884A45" w:rsidP="00A2049C"/>
    <w:p w14:paraId="04FF7AD3" w14:textId="77777777" w:rsidR="00884A45" w:rsidRPr="00250D08" w:rsidRDefault="00884A45" w:rsidP="00884A45">
      <w:pPr>
        <w:pStyle w:val="TableTitle"/>
        <w:rPr>
          <w:rFonts w:cs="Arial"/>
          <w:sz w:val="18"/>
          <w:szCs w:val="18"/>
        </w:rPr>
      </w:pPr>
      <w:r w:rsidRPr="00250D08">
        <w:rPr>
          <w:rFonts w:cs="Arial"/>
          <w:sz w:val="18"/>
          <w:szCs w:val="18"/>
        </w:rPr>
        <w:t>TABLE I</w:t>
      </w:r>
    </w:p>
    <w:p w14:paraId="5817913F" w14:textId="77777777" w:rsidR="00884A45" w:rsidRPr="00250D08" w:rsidRDefault="00884A45" w:rsidP="00884A45">
      <w:pPr>
        <w:pStyle w:val="Text"/>
        <w:jc w:val="center"/>
        <w:rPr>
          <w:rFonts w:cs="Arial"/>
          <w:sz w:val="18"/>
          <w:szCs w:val="18"/>
        </w:rPr>
      </w:pPr>
      <w:r w:rsidRPr="00250D08">
        <w:rPr>
          <w:rFonts w:cs="Arial"/>
          <w:sz w:val="18"/>
          <w:szCs w:val="18"/>
        </w:rPr>
        <w:t xml:space="preserve">Samples of </w:t>
      </w:r>
      <w:r w:rsidR="00250D08" w:rsidRPr="00250D08">
        <w:rPr>
          <w:rFonts w:cs="Arial"/>
          <w:sz w:val="18"/>
          <w:szCs w:val="18"/>
        </w:rPr>
        <w:t>Arial</w:t>
      </w:r>
      <w:r w:rsidRPr="00250D08">
        <w:rPr>
          <w:rFonts w:cs="Arial"/>
          <w:sz w:val="18"/>
          <w:szCs w:val="18"/>
        </w:rPr>
        <w:t xml:space="preserve"> Type Sizes and Styles</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064"/>
        <w:gridCol w:w="1064"/>
        <w:gridCol w:w="1064"/>
        <w:gridCol w:w="1620"/>
        <w:gridCol w:w="1662"/>
      </w:tblGrid>
      <w:tr w:rsidR="00A2049C" w:rsidRPr="00AD51EB" w14:paraId="2F1C65BA" w14:textId="77777777" w:rsidTr="00A2049C">
        <w:trPr>
          <w:trHeight w:val="248"/>
          <w:jc w:val="center"/>
        </w:trPr>
        <w:tc>
          <w:tcPr>
            <w:tcW w:w="3373" w:type="dxa"/>
            <w:shd w:val="clear" w:color="auto" w:fill="auto"/>
          </w:tcPr>
          <w:p w14:paraId="59D810FD" w14:textId="77777777" w:rsidR="00A2049C" w:rsidRPr="00250D08" w:rsidRDefault="00A2049C" w:rsidP="00A2049C">
            <w:pPr>
              <w:ind w:firstLine="0"/>
              <w:rPr>
                <w:rFonts w:eastAsia="Calibri" w:cs="Arial"/>
                <w:sz w:val="18"/>
                <w:szCs w:val="18"/>
              </w:rPr>
            </w:pPr>
            <w:r>
              <w:rPr>
                <w:rFonts w:eastAsia="Calibri" w:cs="Arial"/>
                <w:sz w:val="18"/>
                <w:szCs w:val="18"/>
              </w:rPr>
              <w:t>B</w:t>
            </w:r>
            <w:r w:rsidRPr="00250D08">
              <w:rPr>
                <w:rFonts w:eastAsia="Calibri" w:cs="Arial"/>
                <w:sz w:val="18"/>
                <w:szCs w:val="18"/>
              </w:rPr>
              <w:t>ody text, equations</w:t>
            </w:r>
          </w:p>
        </w:tc>
        <w:tc>
          <w:tcPr>
            <w:tcW w:w="1064" w:type="dxa"/>
          </w:tcPr>
          <w:p w14:paraId="6604C4D7" w14:textId="77777777" w:rsidR="00A2049C" w:rsidRPr="00250D08" w:rsidRDefault="00A2049C" w:rsidP="00235D1B">
            <w:pPr>
              <w:ind w:firstLine="0"/>
              <w:jc w:val="center"/>
              <w:rPr>
                <w:rFonts w:eastAsia="Calibri" w:cs="Arial"/>
                <w:sz w:val="18"/>
                <w:szCs w:val="18"/>
              </w:rPr>
            </w:pPr>
          </w:p>
        </w:tc>
        <w:tc>
          <w:tcPr>
            <w:tcW w:w="1064" w:type="dxa"/>
          </w:tcPr>
          <w:p w14:paraId="5702ED00" w14:textId="77777777" w:rsidR="00A2049C" w:rsidRDefault="00A2049C" w:rsidP="00235D1B">
            <w:pPr>
              <w:ind w:firstLine="0"/>
              <w:jc w:val="center"/>
              <w:rPr>
                <w:rFonts w:eastAsia="Calibri" w:cs="Arial"/>
                <w:sz w:val="18"/>
                <w:szCs w:val="18"/>
              </w:rPr>
            </w:pPr>
            <w:r>
              <w:rPr>
                <w:rFonts w:eastAsia="Calibri" w:cs="Arial"/>
                <w:sz w:val="18"/>
                <w:szCs w:val="18"/>
              </w:rPr>
              <w:t>Justified</w:t>
            </w:r>
          </w:p>
          <w:p w14:paraId="7D35D1E4" w14:textId="4AF41D45" w:rsidR="00A2049C" w:rsidRPr="00250D08" w:rsidRDefault="00A2049C" w:rsidP="00235D1B">
            <w:pPr>
              <w:ind w:firstLine="0"/>
              <w:jc w:val="center"/>
              <w:rPr>
                <w:rFonts w:eastAsia="Calibri" w:cs="Arial"/>
                <w:sz w:val="18"/>
                <w:szCs w:val="18"/>
              </w:rPr>
            </w:pPr>
            <w:r>
              <w:rPr>
                <w:rFonts w:eastAsia="Calibri" w:cs="Arial"/>
                <w:sz w:val="18"/>
                <w:szCs w:val="18"/>
              </w:rPr>
              <w:t>1</w:t>
            </w:r>
            <w:r w:rsidRPr="00A2049C">
              <w:rPr>
                <w:rFonts w:eastAsia="Calibri" w:cs="Arial"/>
                <w:sz w:val="18"/>
                <w:szCs w:val="18"/>
                <w:vertAlign w:val="superscript"/>
              </w:rPr>
              <w:t>st</w:t>
            </w:r>
            <w:r>
              <w:rPr>
                <w:rFonts w:eastAsia="Calibri" w:cs="Arial"/>
                <w:sz w:val="18"/>
                <w:szCs w:val="18"/>
              </w:rPr>
              <w:t xml:space="preserve"> Line Indent: .25 inch</w:t>
            </w:r>
          </w:p>
        </w:tc>
        <w:tc>
          <w:tcPr>
            <w:tcW w:w="1064" w:type="dxa"/>
          </w:tcPr>
          <w:p w14:paraId="5110AE20" w14:textId="07986A61" w:rsidR="00A2049C" w:rsidRDefault="00A2049C" w:rsidP="00235D1B">
            <w:pPr>
              <w:ind w:firstLine="0"/>
              <w:jc w:val="center"/>
              <w:rPr>
                <w:rFonts w:eastAsia="Calibri" w:cs="Arial"/>
                <w:sz w:val="18"/>
                <w:szCs w:val="18"/>
              </w:rPr>
            </w:pPr>
            <w:r w:rsidRPr="00250D08">
              <w:rPr>
                <w:rFonts w:eastAsia="Calibri" w:cs="Arial"/>
                <w:sz w:val="18"/>
                <w:szCs w:val="18"/>
              </w:rPr>
              <w:t>10</w:t>
            </w:r>
            <w:r>
              <w:rPr>
                <w:rFonts w:eastAsia="Calibri" w:cs="Arial"/>
                <w:sz w:val="18"/>
                <w:szCs w:val="18"/>
              </w:rPr>
              <w:t xml:space="preserve"> pt</w:t>
            </w:r>
          </w:p>
        </w:tc>
        <w:tc>
          <w:tcPr>
            <w:tcW w:w="1620" w:type="dxa"/>
          </w:tcPr>
          <w:p w14:paraId="07F4D0E7" w14:textId="56E879D5" w:rsidR="00A2049C" w:rsidRDefault="00A2049C" w:rsidP="00235D1B">
            <w:pPr>
              <w:ind w:firstLine="0"/>
              <w:jc w:val="center"/>
              <w:rPr>
                <w:rFonts w:eastAsia="Calibri" w:cs="Arial"/>
                <w:sz w:val="18"/>
                <w:szCs w:val="18"/>
              </w:rPr>
            </w:pPr>
            <w:r>
              <w:rPr>
                <w:rFonts w:eastAsia="Calibri" w:cs="Arial"/>
                <w:sz w:val="18"/>
                <w:szCs w:val="18"/>
              </w:rPr>
              <w:t>Single Spaced</w:t>
            </w:r>
          </w:p>
        </w:tc>
        <w:tc>
          <w:tcPr>
            <w:tcW w:w="1662" w:type="dxa"/>
          </w:tcPr>
          <w:p w14:paraId="55FEE823" w14:textId="2D6FECE8" w:rsidR="00A2049C" w:rsidRDefault="00A2049C" w:rsidP="00235D1B">
            <w:pPr>
              <w:ind w:firstLine="0"/>
              <w:jc w:val="center"/>
              <w:rPr>
                <w:rFonts w:eastAsia="Calibri" w:cs="Arial"/>
                <w:sz w:val="18"/>
                <w:szCs w:val="18"/>
              </w:rPr>
            </w:pPr>
            <w:r>
              <w:rPr>
                <w:rFonts w:eastAsia="Calibri" w:cs="Arial"/>
                <w:sz w:val="18"/>
                <w:szCs w:val="18"/>
              </w:rPr>
              <w:t>Spacing Between Paragraphs: 6 pt.</w:t>
            </w:r>
          </w:p>
        </w:tc>
      </w:tr>
      <w:tr w:rsidR="00A2049C" w:rsidRPr="00AD51EB" w14:paraId="0CC58B1E" w14:textId="1726C750" w:rsidTr="00A2049C">
        <w:trPr>
          <w:trHeight w:val="261"/>
          <w:jc w:val="center"/>
        </w:trPr>
        <w:tc>
          <w:tcPr>
            <w:tcW w:w="3373" w:type="dxa"/>
            <w:shd w:val="clear" w:color="auto" w:fill="auto"/>
          </w:tcPr>
          <w:p w14:paraId="74D118D1" w14:textId="5510C83B" w:rsidR="00A2049C" w:rsidRPr="00250D08" w:rsidRDefault="00A2049C" w:rsidP="00A2049C">
            <w:pPr>
              <w:ind w:firstLine="0"/>
              <w:rPr>
                <w:rFonts w:eastAsia="Calibri" w:cs="Arial"/>
                <w:sz w:val="18"/>
                <w:szCs w:val="18"/>
              </w:rPr>
            </w:pPr>
            <w:r w:rsidRPr="00250D08">
              <w:rPr>
                <w:rFonts w:eastAsia="Calibri" w:cs="Arial"/>
                <w:sz w:val="18"/>
                <w:szCs w:val="18"/>
              </w:rPr>
              <w:t>Footnotes, captions, table text, figure text</w:t>
            </w:r>
          </w:p>
        </w:tc>
        <w:tc>
          <w:tcPr>
            <w:tcW w:w="1064" w:type="dxa"/>
          </w:tcPr>
          <w:p w14:paraId="07F22AC9" w14:textId="77777777" w:rsidR="00A2049C" w:rsidRDefault="00A2049C" w:rsidP="00235D1B">
            <w:pPr>
              <w:ind w:firstLine="0"/>
              <w:jc w:val="center"/>
              <w:rPr>
                <w:rFonts w:eastAsia="Calibri" w:cs="Arial"/>
                <w:sz w:val="18"/>
                <w:szCs w:val="18"/>
              </w:rPr>
            </w:pPr>
          </w:p>
        </w:tc>
        <w:tc>
          <w:tcPr>
            <w:tcW w:w="1064" w:type="dxa"/>
          </w:tcPr>
          <w:p w14:paraId="76C749B7" w14:textId="6DFD0CCA" w:rsidR="00A2049C" w:rsidRDefault="00A2049C" w:rsidP="00235D1B">
            <w:pPr>
              <w:ind w:firstLine="0"/>
              <w:jc w:val="center"/>
              <w:rPr>
                <w:rFonts w:eastAsia="Calibri" w:cs="Arial"/>
                <w:sz w:val="18"/>
                <w:szCs w:val="18"/>
              </w:rPr>
            </w:pPr>
            <w:r>
              <w:rPr>
                <w:rFonts w:eastAsia="Calibri" w:cs="Arial"/>
                <w:sz w:val="18"/>
                <w:szCs w:val="18"/>
              </w:rPr>
              <w:t>Left Justified</w:t>
            </w:r>
          </w:p>
        </w:tc>
        <w:tc>
          <w:tcPr>
            <w:tcW w:w="1064" w:type="dxa"/>
          </w:tcPr>
          <w:p w14:paraId="4D9B210D" w14:textId="14C2230C" w:rsidR="00A2049C" w:rsidRPr="00250D08" w:rsidRDefault="00A2049C" w:rsidP="00235D1B">
            <w:pPr>
              <w:ind w:firstLine="0"/>
              <w:jc w:val="center"/>
              <w:rPr>
                <w:rFonts w:eastAsia="Calibri" w:cs="Arial"/>
                <w:sz w:val="18"/>
                <w:szCs w:val="18"/>
              </w:rPr>
            </w:pPr>
            <w:r>
              <w:rPr>
                <w:rFonts w:eastAsia="Calibri" w:cs="Arial"/>
                <w:sz w:val="18"/>
                <w:szCs w:val="18"/>
              </w:rPr>
              <w:t>9</w:t>
            </w:r>
          </w:p>
        </w:tc>
        <w:tc>
          <w:tcPr>
            <w:tcW w:w="1620" w:type="dxa"/>
          </w:tcPr>
          <w:p w14:paraId="534FD254" w14:textId="2D83A5FA" w:rsidR="00A2049C" w:rsidRPr="00250D08" w:rsidRDefault="00A2049C" w:rsidP="00235D1B">
            <w:pPr>
              <w:ind w:firstLine="0"/>
              <w:jc w:val="center"/>
              <w:rPr>
                <w:rFonts w:eastAsia="Calibri" w:cs="Arial"/>
                <w:sz w:val="18"/>
                <w:szCs w:val="18"/>
              </w:rPr>
            </w:pPr>
            <w:r>
              <w:rPr>
                <w:rFonts w:eastAsia="Calibri" w:cs="Arial"/>
                <w:sz w:val="18"/>
                <w:szCs w:val="18"/>
              </w:rPr>
              <w:t>Single Spaced</w:t>
            </w:r>
          </w:p>
        </w:tc>
        <w:tc>
          <w:tcPr>
            <w:tcW w:w="1662" w:type="dxa"/>
          </w:tcPr>
          <w:p w14:paraId="45B90308" w14:textId="587CB72F" w:rsidR="00A2049C" w:rsidRPr="00250D08" w:rsidRDefault="00A2049C" w:rsidP="00235D1B">
            <w:pPr>
              <w:ind w:firstLine="0"/>
              <w:jc w:val="center"/>
              <w:rPr>
                <w:rFonts w:eastAsia="Calibri" w:cs="Arial"/>
                <w:sz w:val="18"/>
                <w:szCs w:val="18"/>
              </w:rPr>
            </w:pPr>
            <w:r>
              <w:rPr>
                <w:rFonts w:eastAsia="Calibri" w:cs="Arial"/>
                <w:sz w:val="18"/>
                <w:szCs w:val="18"/>
              </w:rPr>
              <w:t>Spacing Between Paragraphs: 6 pt.</w:t>
            </w:r>
          </w:p>
        </w:tc>
      </w:tr>
      <w:tr w:rsidR="00A2049C" w:rsidRPr="00AD51EB" w14:paraId="0D52CC84" w14:textId="4BDB4992" w:rsidTr="00A2049C">
        <w:trPr>
          <w:trHeight w:val="248"/>
          <w:jc w:val="center"/>
        </w:trPr>
        <w:tc>
          <w:tcPr>
            <w:tcW w:w="3373" w:type="dxa"/>
            <w:shd w:val="clear" w:color="auto" w:fill="auto"/>
          </w:tcPr>
          <w:p w14:paraId="6D5663FE" w14:textId="4AF87FA2" w:rsidR="00A2049C" w:rsidRPr="00250D08" w:rsidRDefault="00A2049C" w:rsidP="00A2049C">
            <w:pPr>
              <w:ind w:firstLine="0"/>
              <w:rPr>
                <w:rFonts w:eastAsia="Calibri" w:cs="Arial"/>
                <w:sz w:val="18"/>
                <w:szCs w:val="18"/>
              </w:rPr>
            </w:pPr>
            <w:r>
              <w:rPr>
                <w:rFonts w:eastAsia="Calibri" w:cs="Arial"/>
                <w:sz w:val="18"/>
                <w:szCs w:val="18"/>
              </w:rPr>
              <w:t>Primary Section Heading</w:t>
            </w:r>
          </w:p>
        </w:tc>
        <w:tc>
          <w:tcPr>
            <w:tcW w:w="1064" w:type="dxa"/>
          </w:tcPr>
          <w:p w14:paraId="306104EC" w14:textId="2AEAF581" w:rsidR="00A2049C" w:rsidRDefault="00A2049C" w:rsidP="00235D1B">
            <w:pPr>
              <w:ind w:firstLine="0"/>
              <w:jc w:val="center"/>
              <w:rPr>
                <w:rFonts w:eastAsia="Calibri" w:cs="Arial"/>
                <w:sz w:val="18"/>
                <w:szCs w:val="18"/>
              </w:rPr>
            </w:pPr>
            <w:r>
              <w:rPr>
                <w:rFonts w:eastAsia="Calibri" w:cs="Arial"/>
                <w:sz w:val="18"/>
                <w:szCs w:val="18"/>
              </w:rPr>
              <w:t>Bold, All Caps</w:t>
            </w:r>
          </w:p>
        </w:tc>
        <w:tc>
          <w:tcPr>
            <w:tcW w:w="1064" w:type="dxa"/>
          </w:tcPr>
          <w:p w14:paraId="50B4D57E" w14:textId="0400CC8F" w:rsidR="00A2049C" w:rsidRDefault="00A2049C" w:rsidP="00235D1B">
            <w:pPr>
              <w:ind w:firstLine="0"/>
              <w:jc w:val="center"/>
              <w:rPr>
                <w:rFonts w:eastAsia="Calibri" w:cs="Arial"/>
                <w:sz w:val="18"/>
                <w:szCs w:val="18"/>
              </w:rPr>
            </w:pPr>
            <w:r>
              <w:rPr>
                <w:rFonts w:eastAsia="Calibri" w:cs="Arial"/>
                <w:sz w:val="18"/>
                <w:szCs w:val="18"/>
              </w:rPr>
              <w:t>Centered</w:t>
            </w:r>
          </w:p>
        </w:tc>
        <w:tc>
          <w:tcPr>
            <w:tcW w:w="1064" w:type="dxa"/>
          </w:tcPr>
          <w:p w14:paraId="3CDBE35F" w14:textId="5663E0D3" w:rsidR="00A2049C" w:rsidRDefault="00A2049C" w:rsidP="00235D1B">
            <w:pPr>
              <w:ind w:firstLine="0"/>
              <w:jc w:val="center"/>
              <w:rPr>
                <w:rFonts w:eastAsia="Calibri" w:cs="Arial"/>
                <w:sz w:val="18"/>
                <w:szCs w:val="18"/>
              </w:rPr>
            </w:pPr>
            <w:r>
              <w:rPr>
                <w:rFonts w:eastAsia="Calibri" w:cs="Arial"/>
                <w:sz w:val="18"/>
                <w:szCs w:val="18"/>
              </w:rPr>
              <w:t>10</w:t>
            </w:r>
          </w:p>
        </w:tc>
        <w:tc>
          <w:tcPr>
            <w:tcW w:w="1620" w:type="dxa"/>
          </w:tcPr>
          <w:p w14:paraId="5AAE8961" w14:textId="702F4B5C" w:rsidR="00A2049C" w:rsidRDefault="00A2049C" w:rsidP="00235D1B">
            <w:pPr>
              <w:ind w:firstLine="0"/>
              <w:jc w:val="center"/>
              <w:rPr>
                <w:rFonts w:eastAsia="Calibri" w:cs="Arial"/>
                <w:sz w:val="18"/>
                <w:szCs w:val="18"/>
              </w:rPr>
            </w:pPr>
            <w:r>
              <w:rPr>
                <w:rFonts w:eastAsia="Calibri" w:cs="Arial"/>
                <w:sz w:val="18"/>
                <w:szCs w:val="18"/>
              </w:rPr>
              <w:t>Single Spaced</w:t>
            </w:r>
          </w:p>
        </w:tc>
        <w:tc>
          <w:tcPr>
            <w:tcW w:w="1662" w:type="dxa"/>
          </w:tcPr>
          <w:p w14:paraId="36A25143" w14:textId="7A9343FB" w:rsidR="00A2049C" w:rsidRDefault="00A2049C" w:rsidP="00235D1B">
            <w:pPr>
              <w:ind w:firstLine="0"/>
              <w:jc w:val="center"/>
              <w:rPr>
                <w:rFonts w:eastAsia="Calibri" w:cs="Arial"/>
                <w:sz w:val="18"/>
                <w:szCs w:val="18"/>
              </w:rPr>
            </w:pPr>
            <w:r>
              <w:rPr>
                <w:rFonts w:eastAsia="Calibri" w:cs="Arial"/>
                <w:sz w:val="18"/>
                <w:szCs w:val="18"/>
              </w:rPr>
              <w:t>Spacing Between Paragraphs: 12 pt.</w:t>
            </w:r>
          </w:p>
        </w:tc>
      </w:tr>
      <w:tr w:rsidR="00A2049C" w:rsidRPr="00AD51EB" w14:paraId="7F3DAAC4" w14:textId="77777777" w:rsidTr="00A2049C">
        <w:trPr>
          <w:trHeight w:val="248"/>
          <w:jc w:val="center"/>
        </w:trPr>
        <w:tc>
          <w:tcPr>
            <w:tcW w:w="3373" w:type="dxa"/>
            <w:shd w:val="clear" w:color="auto" w:fill="auto"/>
          </w:tcPr>
          <w:p w14:paraId="46537920" w14:textId="22F1CD6F" w:rsidR="00A2049C" w:rsidRDefault="00A2049C" w:rsidP="00A2049C">
            <w:pPr>
              <w:ind w:firstLine="0"/>
              <w:rPr>
                <w:rFonts w:eastAsia="Calibri" w:cs="Arial"/>
                <w:sz w:val="18"/>
                <w:szCs w:val="18"/>
              </w:rPr>
            </w:pPr>
            <w:r>
              <w:rPr>
                <w:rFonts w:eastAsia="Calibri" w:cs="Arial"/>
                <w:sz w:val="18"/>
                <w:szCs w:val="18"/>
              </w:rPr>
              <w:t>Secondary Section Heading</w:t>
            </w:r>
          </w:p>
        </w:tc>
        <w:tc>
          <w:tcPr>
            <w:tcW w:w="1064" w:type="dxa"/>
          </w:tcPr>
          <w:p w14:paraId="0B5A8EC7" w14:textId="1050E350" w:rsidR="00A2049C" w:rsidRDefault="00A2049C" w:rsidP="00A2049C">
            <w:pPr>
              <w:ind w:firstLine="0"/>
              <w:jc w:val="center"/>
              <w:rPr>
                <w:rFonts w:eastAsia="Calibri" w:cs="Arial"/>
                <w:sz w:val="18"/>
                <w:szCs w:val="18"/>
              </w:rPr>
            </w:pPr>
            <w:r>
              <w:rPr>
                <w:rFonts w:eastAsia="Calibri" w:cs="Arial"/>
                <w:sz w:val="18"/>
                <w:szCs w:val="18"/>
              </w:rPr>
              <w:t>Bold, Italicized</w:t>
            </w:r>
          </w:p>
        </w:tc>
        <w:tc>
          <w:tcPr>
            <w:tcW w:w="1064" w:type="dxa"/>
          </w:tcPr>
          <w:p w14:paraId="2C242D14" w14:textId="43A3E09B" w:rsidR="00A2049C" w:rsidRDefault="00A2049C" w:rsidP="00A2049C">
            <w:pPr>
              <w:ind w:firstLine="0"/>
              <w:jc w:val="center"/>
              <w:rPr>
                <w:rFonts w:eastAsia="Calibri" w:cs="Arial"/>
                <w:sz w:val="18"/>
                <w:szCs w:val="18"/>
              </w:rPr>
            </w:pPr>
            <w:r>
              <w:rPr>
                <w:rFonts w:eastAsia="Calibri" w:cs="Arial"/>
                <w:sz w:val="18"/>
                <w:szCs w:val="18"/>
              </w:rPr>
              <w:t>Left Justified</w:t>
            </w:r>
          </w:p>
        </w:tc>
        <w:tc>
          <w:tcPr>
            <w:tcW w:w="1064" w:type="dxa"/>
          </w:tcPr>
          <w:p w14:paraId="02E2285E" w14:textId="415DA6A9" w:rsidR="00A2049C" w:rsidRDefault="00A2049C" w:rsidP="00A2049C">
            <w:pPr>
              <w:ind w:firstLine="0"/>
              <w:jc w:val="center"/>
              <w:rPr>
                <w:rFonts w:eastAsia="Calibri" w:cs="Arial"/>
                <w:sz w:val="18"/>
                <w:szCs w:val="18"/>
              </w:rPr>
            </w:pPr>
            <w:r>
              <w:rPr>
                <w:rFonts w:eastAsia="Calibri" w:cs="Arial"/>
                <w:sz w:val="18"/>
                <w:szCs w:val="18"/>
              </w:rPr>
              <w:t>10</w:t>
            </w:r>
          </w:p>
        </w:tc>
        <w:tc>
          <w:tcPr>
            <w:tcW w:w="1620" w:type="dxa"/>
          </w:tcPr>
          <w:p w14:paraId="3933584B" w14:textId="4C6B0A1C" w:rsidR="00A2049C" w:rsidRDefault="00A2049C" w:rsidP="00A2049C">
            <w:pPr>
              <w:ind w:firstLine="0"/>
              <w:jc w:val="center"/>
              <w:rPr>
                <w:rFonts w:eastAsia="Calibri" w:cs="Arial"/>
                <w:sz w:val="18"/>
                <w:szCs w:val="18"/>
              </w:rPr>
            </w:pPr>
            <w:r>
              <w:rPr>
                <w:rFonts w:eastAsia="Calibri" w:cs="Arial"/>
                <w:sz w:val="18"/>
                <w:szCs w:val="18"/>
              </w:rPr>
              <w:t>Single Spaced</w:t>
            </w:r>
          </w:p>
        </w:tc>
        <w:tc>
          <w:tcPr>
            <w:tcW w:w="1662" w:type="dxa"/>
          </w:tcPr>
          <w:p w14:paraId="01CF0D4B" w14:textId="416FB9A0" w:rsidR="00A2049C" w:rsidRDefault="00A2049C" w:rsidP="00A2049C">
            <w:pPr>
              <w:ind w:firstLine="0"/>
              <w:jc w:val="center"/>
              <w:rPr>
                <w:rFonts w:eastAsia="Calibri" w:cs="Arial"/>
                <w:sz w:val="18"/>
                <w:szCs w:val="18"/>
              </w:rPr>
            </w:pPr>
            <w:r>
              <w:rPr>
                <w:rFonts w:eastAsia="Calibri" w:cs="Arial"/>
                <w:sz w:val="18"/>
                <w:szCs w:val="18"/>
              </w:rPr>
              <w:t>Spacing Between Paragraphs: 6 pt.</w:t>
            </w:r>
          </w:p>
        </w:tc>
      </w:tr>
      <w:tr w:rsidR="00A2049C" w:rsidRPr="00AD51EB" w14:paraId="7AF5BD79" w14:textId="0C144E69" w:rsidTr="00A2049C">
        <w:trPr>
          <w:trHeight w:val="261"/>
          <w:jc w:val="center"/>
        </w:trPr>
        <w:tc>
          <w:tcPr>
            <w:tcW w:w="3373" w:type="dxa"/>
            <w:shd w:val="clear" w:color="auto" w:fill="auto"/>
          </w:tcPr>
          <w:p w14:paraId="5E4C470E" w14:textId="0F4070E8" w:rsidR="00A2049C" w:rsidRPr="00250D08" w:rsidRDefault="00A2049C" w:rsidP="00A2049C">
            <w:pPr>
              <w:ind w:firstLine="0"/>
              <w:rPr>
                <w:rFonts w:eastAsia="Calibri" w:cs="Arial"/>
                <w:sz w:val="18"/>
                <w:szCs w:val="18"/>
              </w:rPr>
            </w:pPr>
            <w:r w:rsidRPr="00250D08">
              <w:rPr>
                <w:rFonts w:eastAsia="Calibri" w:cs="Arial"/>
                <w:sz w:val="18"/>
                <w:szCs w:val="18"/>
              </w:rPr>
              <w:t>Author Names &amp; Affiliations (Byline)</w:t>
            </w:r>
          </w:p>
        </w:tc>
        <w:tc>
          <w:tcPr>
            <w:tcW w:w="1064" w:type="dxa"/>
          </w:tcPr>
          <w:p w14:paraId="3B5B7ECD" w14:textId="0970B24C" w:rsidR="00A2049C" w:rsidRPr="00250D08" w:rsidRDefault="00A2049C" w:rsidP="00A2049C">
            <w:pPr>
              <w:ind w:firstLine="0"/>
              <w:jc w:val="center"/>
              <w:rPr>
                <w:rFonts w:eastAsia="Calibri" w:cs="Arial"/>
                <w:sz w:val="18"/>
                <w:szCs w:val="18"/>
              </w:rPr>
            </w:pPr>
            <w:r>
              <w:rPr>
                <w:rFonts w:eastAsia="Calibri" w:cs="Arial"/>
                <w:sz w:val="18"/>
                <w:szCs w:val="18"/>
              </w:rPr>
              <w:t>Bold</w:t>
            </w:r>
          </w:p>
        </w:tc>
        <w:tc>
          <w:tcPr>
            <w:tcW w:w="1064" w:type="dxa"/>
          </w:tcPr>
          <w:p w14:paraId="78A9022D" w14:textId="1FDC50CB" w:rsidR="00A2049C" w:rsidRPr="00250D08" w:rsidRDefault="00A2049C" w:rsidP="00A2049C">
            <w:pPr>
              <w:ind w:firstLine="0"/>
              <w:jc w:val="center"/>
              <w:rPr>
                <w:rFonts w:eastAsia="Calibri" w:cs="Arial"/>
                <w:sz w:val="18"/>
                <w:szCs w:val="18"/>
              </w:rPr>
            </w:pPr>
            <w:r>
              <w:rPr>
                <w:rFonts w:eastAsia="Calibri" w:cs="Arial"/>
                <w:sz w:val="18"/>
                <w:szCs w:val="18"/>
              </w:rPr>
              <w:t>Centered</w:t>
            </w:r>
          </w:p>
        </w:tc>
        <w:tc>
          <w:tcPr>
            <w:tcW w:w="1064" w:type="dxa"/>
          </w:tcPr>
          <w:p w14:paraId="4ACF0E55" w14:textId="446F309E" w:rsidR="00A2049C" w:rsidRPr="00250D08" w:rsidRDefault="00A2049C" w:rsidP="00A2049C">
            <w:pPr>
              <w:ind w:firstLine="0"/>
              <w:jc w:val="center"/>
              <w:rPr>
                <w:rFonts w:eastAsia="Calibri" w:cs="Arial"/>
                <w:sz w:val="18"/>
                <w:szCs w:val="18"/>
              </w:rPr>
            </w:pPr>
            <w:r w:rsidRPr="00250D08">
              <w:rPr>
                <w:rFonts w:eastAsia="Calibri" w:cs="Arial"/>
                <w:sz w:val="18"/>
                <w:szCs w:val="18"/>
              </w:rPr>
              <w:t>12</w:t>
            </w:r>
          </w:p>
        </w:tc>
        <w:tc>
          <w:tcPr>
            <w:tcW w:w="1620" w:type="dxa"/>
          </w:tcPr>
          <w:p w14:paraId="0465B39E" w14:textId="616B0E04" w:rsidR="00A2049C" w:rsidRPr="00250D08" w:rsidRDefault="00A2049C" w:rsidP="00A2049C">
            <w:pPr>
              <w:ind w:firstLine="0"/>
              <w:jc w:val="center"/>
              <w:rPr>
                <w:rFonts w:eastAsia="Calibri" w:cs="Arial"/>
                <w:sz w:val="18"/>
                <w:szCs w:val="18"/>
              </w:rPr>
            </w:pPr>
            <w:r>
              <w:rPr>
                <w:rFonts w:eastAsia="Calibri" w:cs="Arial"/>
                <w:sz w:val="18"/>
                <w:szCs w:val="18"/>
              </w:rPr>
              <w:t>Single Spaced</w:t>
            </w:r>
          </w:p>
        </w:tc>
        <w:tc>
          <w:tcPr>
            <w:tcW w:w="1662" w:type="dxa"/>
          </w:tcPr>
          <w:p w14:paraId="0210C82C" w14:textId="7DB79C2A" w:rsidR="00A2049C" w:rsidRPr="00250D08" w:rsidRDefault="00A2049C" w:rsidP="00A2049C">
            <w:pPr>
              <w:ind w:firstLine="0"/>
              <w:jc w:val="center"/>
              <w:rPr>
                <w:rFonts w:eastAsia="Calibri" w:cs="Arial"/>
                <w:sz w:val="18"/>
                <w:szCs w:val="18"/>
              </w:rPr>
            </w:pPr>
            <w:r>
              <w:rPr>
                <w:rFonts w:eastAsia="Calibri" w:cs="Arial"/>
                <w:sz w:val="18"/>
                <w:szCs w:val="18"/>
              </w:rPr>
              <w:t>Spacing Between Paragraphs: 12 pt.</w:t>
            </w:r>
          </w:p>
        </w:tc>
      </w:tr>
      <w:tr w:rsidR="00A2049C" w:rsidRPr="00AD51EB" w14:paraId="0316DC60" w14:textId="58DBF209" w:rsidTr="00A2049C">
        <w:trPr>
          <w:trHeight w:val="261"/>
          <w:jc w:val="center"/>
        </w:trPr>
        <w:tc>
          <w:tcPr>
            <w:tcW w:w="3373" w:type="dxa"/>
            <w:shd w:val="clear" w:color="auto" w:fill="auto"/>
          </w:tcPr>
          <w:p w14:paraId="0E6A3B56" w14:textId="2622EF14" w:rsidR="00A2049C" w:rsidRPr="00250D08" w:rsidRDefault="00A2049C" w:rsidP="00A2049C">
            <w:pPr>
              <w:ind w:firstLine="0"/>
              <w:rPr>
                <w:rFonts w:eastAsia="Calibri" w:cs="Arial"/>
                <w:sz w:val="18"/>
                <w:szCs w:val="18"/>
              </w:rPr>
            </w:pPr>
            <w:r w:rsidRPr="00250D08">
              <w:rPr>
                <w:rFonts w:eastAsia="Calibri" w:cs="Arial"/>
                <w:sz w:val="18"/>
                <w:szCs w:val="18"/>
              </w:rPr>
              <w:t>Paper Title</w:t>
            </w:r>
          </w:p>
        </w:tc>
        <w:tc>
          <w:tcPr>
            <w:tcW w:w="1064" w:type="dxa"/>
          </w:tcPr>
          <w:p w14:paraId="180222EE" w14:textId="5AC2EEA2" w:rsidR="00A2049C" w:rsidRPr="00250D08" w:rsidRDefault="00A2049C" w:rsidP="00A2049C">
            <w:pPr>
              <w:ind w:firstLine="0"/>
              <w:jc w:val="center"/>
              <w:rPr>
                <w:rFonts w:eastAsia="Calibri" w:cs="Arial"/>
                <w:sz w:val="18"/>
                <w:szCs w:val="18"/>
              </w:rPr>
            </w:pPr>
            <w:r>
              <w:rPr>
                <w:rFonts w:eastAsia="Calibri" w:cs="Arial"/>
                <w:sz w:val="18"/>
                <w:szCs w:val="18"/>
              </w:rPr>
              <w:t>Bold</w:t>
            </w:r>
          </w:p>
        </w:tc>
        <w:tc>
          <w:tcPr>
            <w:tcW w:w="1064" w:type="dxa"/>
          </w:tcPr>
          <w:p w14:paraId="5CB218CE" w14:textId="62145116" w:rsidR="00A2049C" w:rsidRPr="00250D08" w:rsidRDefault="00A2049C" w:rsidP="00A2049C">
            <w:pPr>
              <w:ind w:firstLine="0"/>
              <w:jc w:val="center"/>
              <w:rPr>
                <w:rFonts w:eastAsia="Calibri" w:cs="Arial"/>
                <w:sz w:val="18"/>
                <w:szCs w:val="18"/>
              </w:rPr>
            </w:pPr>
            <w:r>
              <w:rPr>
                <w:rFonts w:eastAsia="Calibri" w:cs="Arial"/>
                <w:sz w:val="18"/>
                <w:szCs w:val="18"/>
              </w:rPr>
              <w:t>Centered</w:t>
            </w:r>
          </w:p>
        </w:tc>
        <w:tc>
          <w:tcPr>
            <w:tcW w:w="1064" w:type="dxa"/>
          </w:tcPr>
          <w:p w14:paraId="70C30F48" w14:textId="06C55DF4" w:rsidR="00A2049C" w:rsidRPr="00250D08" w:rsidRDefault="00A2049C" w:rsidP="00A2049C">
            <w:pPr>
              <w:ind w:firstLine="0"/>
              <w:jc w:val="center"/>
              <w:rPr>
                <w:rFonts w:eastAsia="Calibri" w:cs="Arial"/>
                <w:sz w:val="18"/>
                <w:szCs w:val="18"/>
              </w:rPr>
            </w:pPr>
            <w:r w:rsidRPr="00250D08">
              <w:rPr>
                <w:rFonts w:eastAsia="Calibri" w:cs="Arial"/>
                <w:sz w:val="18"/>
                <w:szCs w:val="18"/>
              </w:rPr>
              <w:t>16</w:t>
            </w:r>
          </w:p>
        </w:tc>
        <w:tc>
          <w:tcPr>
            <w:tcW w:w="1620" w:type="dxa"/>
          </w:tcPr>
          <w:p w14:paraId="062E2DDA" w14:textId="6305AA8F" w:rsidR="00A2049C" w:rsidRPr="00250D08" w:rsidRDefault="00A2049C" w:rsidP="00A2049C">
            <w:pPr>
              <w:ind w:firstLine="0"/>
              <w:jc w:val="center"/>
              <w:rPr>
                <w:rFonts w:eastAsia="Calibri" w:cs="Arial"/>
                <w:sz w:val="18"/>
                <w:szCs w:val="18"/>
              </w:rPr>
            </w:pPr>
            <w:r>
              <w:rPr>
                <w:rFonts w:eastAsia="Calibri" w:cs="Arial"/>
                <w:sz w:val="18"/>
                <w:szCs w:val="18"/>
              </w:rPr>
              <w:t>Single Spaced</w:t>
            </w:r>
          </w:p>
        </w:tc>
        <w:tc>
          <w:tcPr>
            <w:tcW w:w="1662" w:type="dxa"/>
          </w:tcPr>
          <w:p w14:paraId="08E12A01" w14:textId="07EEF9A3" w:rsidR="00A2049C" w:rsidRPr="00250D08" w:rsidRDefault="00A2049C" w:rsidP="00A2049C">
            <w:pPr>
              <w:ind w:firstLine="0"/>
              <w:jc w:val="center"/>
              <w:rPr>
                <w:rFonts w:eastAsia="Calibri" w:cs="Arial"/>
                <w:sz w:val="18"/>
                <w:szCs w:val="18"/>
              </w:rPr>
            </w:pPr>
            <w:r>
              <w:rPr>
                <w:rFonts w:eastAsia="Calibri" w:cs="Arial"/>
                <w:sz w:val="18"/>
                <w:szCs w:val="18"/>
              </w:rPr>
              <w:t>Spacing Between Paragraphs: 12 pt.</w:t>
            </w:r>
          </w:p>
        </w:tc>
      </w:tr>
    </w:tbl>
    <w:p w14:paraId="68BF7D73" w14:textId="77777777" w:rsidR="0029025B" w:rsidRPr="00AD51EB" w:rsidRDefault="0029025B" w:rsidP="00BA4739">
      <w:pPr>
        <w:pStyle w:val="Text"/>
        <w:jc w:val="center"/>
        <w:rPr>
          <w:rFonts w:cs="Arial"/>
        </w:rPr>
      </w:pPr>
    </w:p>
    <w:p w14:paraId="153C825E" w14:textId="77777777" w:rsidR="0029025B" w:rsidRPr="00AD51EB" w:rsidRDefault="0029025B" w:rsidP="00A2049C">
      <w:pPr>
        <w:pStyle w:val="Heading2"/>
      </w:pPr>
      <w:r w:rsidRPr="00AD51EB">
        <w:t>Figures and Tables</w:t>
      </w:r>
    </w:p>
    <w:p w14:paraId="4D61FE9A" w14:textId="77777777" w:rsidR="0029025B" w:rsidRPr="00AD51EB" w:rsidRDefault="0029025B" w:rsidP="00A8197E">
      <w:r w:rsidRPr="00A8197E">
        <w:t>Figure axis labels are often a source of confusion. Try to use words rather than symbols. As an example, write the quantity "Magnetization," or "Magnetization, M," not just "M." Put units in parentheses. Do not label axes only with units. As in Fig</w:t>
      </w:r>
      <w:r w:rsidR="00B22DC0" w:rsidRPr="00A8197E">
        <w:t>ure</w:t>
      </w:r>
      <w:r w:rsidRPr="00A8197E">
        <w:t xml:space="preserve"> 1, write "Magnetization (kA/m)" or "Magnetization (kA·m-1)," not just "kA/m." Do not</w:t>
      </w:r>
      <w:r w:rsidRPr="00AD51EB">
        <w:t xml:space="preserve"> label axes with a ratio of quantities and units. For example, write "Temperature (K)," not "Temperature/K." Figure labels should </w:t>
      </w:r>
      <w:r w:rsidR="00B22DC0" w:rsidRPr="00AD51EB">
        <w:t xml:space="preserve">in </w:t>
      </w:r>
      <w:r w:rsidR="00250D08">
        <w:t>9</w:t>
      </w:r>
      <w:r w:rsidR="00AD51EB">
        <w:t>-</w:t>
      </w:r>
      <w:r w:rsidRPr="00AD51EB">
        <w:t>point type.</w:t>
      </w:r>
    </w:p>
    <w:p w14:paraId="43714B76" w14:textId="77777777" w:rsidR="0029025B" w:rsidRPr="00AD51EB" w:rsidRDefault="00B22DC0" w:rsidP="00A8197E">
      <w:r w:rsidRPr="00AD51EB">
        <w:t>Place f</w:t>
      </w:r>
      <w:r w:rsidR="0029025B" w:rsidRPr="00AD51EB">
        <w:t xml:space="preserve">igure captions below the figures; </w:t>
      </w:r>
      <w:r w:rsidRPr="00AD51EB">
        <w:t xml:space="preserve">place </w:t>
      </w:r>
      <w:r w:rsidR="0029025B" w:rsidRPr="00AD51EB">
        <w:t>table captions above the tables. Do not put captions in "text boxes" linked to the figures.</w:t>
      </w:r>
    </w:p>
    <w:p w14:paraId="6C68CED2" w14:textId="77777777" w:rsidR="00191939" w:rsidRDefault="00841F2A" w:rsidP="00A8197E">
      <w:r w:rsidRPr="00AD51EB">
        <w:t>All figures and tables must be place</w:t>
      </w:r>
      <w:r w:rsidR="00B22DC0" w:rsidRPr="00AD51EB">
        <w:t>d</w:t>
      </w:r>
      <w:r w:rsidRPr="00AD51EB">
        <w:t xml:space="preserve"> in the text near, but not before, where they are first mentione</w:t>
      </w:r>
      <w:r w:rsidR="00B663AE" w:rsidRPr="00AD51EB">
        <w:t xml:space="preserve">d. </w:t>
      </w:r>
      <w:r w:rsidR="00B22DC0" w:rsidRPr="00AD51EB">
        <w:t xml:space="preserve"> </w:t>
      </w:r>
      <w:r w:rsidRPr="00AD51EB">
        <w:t>Digitize your tables and figures. To insert images in Word, use Insert | Picture from File.</w:t>
      </w:r>
    </w:p>
    <w:p w14:paraId="0BD35025" w14:textId="77777777" w:rsidR="00250D08" w:rsidRPr="00AD51EB" w:rsidRDefault="00250D08" w:rsidP="00BA4739">
      <w:pPr>
        <w:pStyle w:val="Text"/>
        <w:ind w:firstLine="360"/>
        <w:rPr>
          <w:rFonts w:cs="Arial"/>
        </w:rPr>
      </w:pPr>
    </w:p>
    <w:bookmarkStart w:id="1" w:name="_MON_1040224806"/>
    <w:bookmarkEnd w:id="1"/>
    <w:bookmarkStart w:id="2" w:name="_MON_1040652312"/>
    <w:bookmarkEnd w:id="2"/>
    <w:p w14:paraId="44B646AD" w14:textId="26D2CAF1" w:rsidR="009619E4" w:rsidRDefault="00A8197E" w:rsidP="00A8197E">
      <w:pPr>
        <w:pStyle w:val="Text"/>
        <w:ind w:firstLine="0"/>
        <w:rPr>
          <w:rFonts w:cs="Arial"/>
        </w:rPr>
      </w:pPr>
      <w:r w:rsidRPr="00AD51EB">
        <w:rPr>
          <w:rFonts w:cs="Arial"/>
        </w:rPr>
        <w:object w:dxaOrig="4306" w:dyaOrig="4051" w14:anchorId="3BB60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01.75pt" o:ole="" o:allowoverlap="f" fillcolor="window">
            <v:imagedata r:id="rId12" o:title=""/>
          </v:shape>
          <o:OLEObject Type="Embed" ProgID="Word.Picture.8" ShapeID="_x0000_i1025" DrawAspect="Content" ObjectID="_1777880321" r:id="rId13"/>
        </w:object>
      </w:r>
    </w:p>
    <w:p w14:paraId="1FC22D45" w14:textId="77777777" w:rsidR="00230B59" w:rsidRPr="00250D08" w:rsidRDefault="00230B59" w:rsidP="00A8197E">
      <w:pPr>
        <w:pStyle w:val="Text"/>
        <w:ind w:firstLine="0"/>
        <w:rPr>
          <w:rFonts w:cs="Arial"/>
          <w:sz w:val="18"/>
          <w:szCs w:val="18"/>
        </w:rPr>
      </w:pPr>
      <w:r w:rsidRPr="00250D08">
        <w:rPr>
          <w:rFonts w:cs="Arial"/>
          <w:sz w:val="18"/>
          <w:szCs w:val="18"/>
        </w:rPr>
        <w:br/>
        <w:t>Figure 1. Magnetization as a function of applied field.</w:t>
      </w:r>
    </w:p>
    <w:p w14:paraId="774F8269" w14:textId="77777777" w:rsidR="00230B59" w:rsidRPr="00230B59" w:rsidRDefault="00230B59" w:rsidP="00BA4739">
      <w:pPr>
        <w:pStyle w:val="Text"/>
        <w:ind w:firstLine="360"/>
        <w:rPr>
          <w:rFonts w:cs="Arial"/>
          <w:sz w:val="16"/>
          <w:szCs w:val="16"/>
        </w:rPr>
      </w:pPr>
    </w:p>
    <w:p w14:paraId="404AE7E3" w14:textId="77777777" w:rsidR="009619E4" w:rsidRPr="00A8197E" w:rsidRDefault="0029025B" w:rsidP="00A8197E">
      <w:pPr>
        <w:pStyle w:val="Heading2"/>
      </w:pPr>
      <w:r w:rsidRPr="00A8197E">
        <w:t>Numbering</w:t>
      </w:r>
    </w:p>
    <w:p w14:paraId="14AEBF1E" w14:textId="77777777" w:rsidR="00191939" w:rsidRPr="00AD51EB" w:rsidRDefault="0029025B" w:rsidP="00A8197E">
      <w:r w:rsidRPr="00AD51EB">
        <w:t>Number reference citations consecutively in square brackets [1]. Multiple references are each numbered with separate brackets [1]-[3]. Refer simply to the reference number, as in [3]. Do not use "Ref. [3]" or "reference [3]" except at the beginning of a sentence: "Reference [3] shows…."</w:t>
      </w:r>
    </w:p>
    <w:p w14:paraId="0EE69899" w14:textId="26F8DE73" w:rsidR="00191939" w:rsidRPr="00AD51EB" w:rsidRDefault="00191939" w:rsidP="00A8197E">
      <w:r w:rsidRPr="00AD51EB">
        <w:t xml:space="preserve">Number footnotes separately with superscripts. Place </w:t>
      </w:r>
      <w:r w:rsidR="002A3829" w:rsidRPr="00AD51EB">
        <w:t>each</w:t>
      </w:r>
      <w:r w:rsidRPr="00AD51EB">
        <w:t xml:space="preserve"> footnote at the bottom of the </w:t>
      </w:r>
      <w:r w:rsidR="002A3829" w:rsidRPr="00AD51EB">
        <w:t xml:space="preserve">page </w:t>
      </w:r>
      <w:r w:rsidRPr="00AD51EB">
        <w:t xml:space="preserve">in which it is cited.  Do not put footnotes in the reference list.  </w:t>
      </w:r>
      <w:r w:rsidR="002A3829" w:rsidRPr="00AD51EB">
        <w:t>L</w:t>
      </w:r>
      <w:r w:rsidRPr="00AD51EB">
        <w:t xml:space="preserve">etters </w:t>
      </w:r>
      <w:r w:rsidR="002A3829" w:rsidRPr="00AD51EB">
        <w:t xml:space="preserve">can be used </w:t>
      </w:r>
      <w:r w:rsidR="00777BFA" w:rsidRPr="00AD51EB">
        <w:t xml:space="preserve">to </w:t>
      </w:r>
      <w:r w:rsidR="002A3829" w:rsidRPr="00AD51EB">
        <w:t xml:space="preserve">identify </w:t>
      </w:r>
      <w:r w:rsidRPr="00AD51EB">
        <w:t>table footnotes.</w:t>
      </w:r>
      <w:r w:rsidR="00A8197E">
        <w:t xml:space="preserve"> Endnotes may be used in lieu of footnotes.</w:t>
      </w:r>
    </w:p>
    <w:p w14:paraId="3F78EFFC" w14:textId="77777777" w:rsidR="0029025B" w:rsidRPr="00AD51EB" w:rsidRDefault="0029025B" w:rsidP="00A8197E">
      <w:r w:rsidRPr="00AD51EB">
        <w:t xml:space="preserve">Check that all figures and tables are numbered correctly. </w:t>
      </w:r>
      <w:r w:rsidR="00B663AE" w:rsidRPr="00AD51EB">
        <w:t>Arabic</w:t>
      </w:r>
      <w:r w:rsidRPr="00AD51EB">
        <w:t xml:space="preserve"> numerals </w:t>
      </w:r>
      <w:r w:rsidR="002A3829" w:rsidRPr="00AD51EB">
        <w:t xml:space="preserve">are typically used for </w:t>
      </w:r>
      <w:r w:rsidRPr="00AD51EB">
        <w:t xml:space="preserve">figures and Roman numerals </w:t>
      </w:r>
      <w:r w:rsidR="002A3829" w:rsidRPr="00AD51EB">
        <w:t xml:space="preserve">are used </w:t>
      </w:r>
      <w:r w:rsidRPr="00AD51EB">
        <w:t>for tables.</w:t>
      </w:r>
    </w:p>
    <w:p w14:paraId="1D9B7E8D" w14:textId="77777777" w:rsidR="0029025B" w:rsidRPr="00AD51EB" w:rsidRDefault="0029025B" w:rsidP="00A8197E">
      <w:r w:rsidRPr="00AD51EB">
        <w:t xml:space="preserve">Appendix figures and tables should be numbered consecutively with the figures and tables appearing in the rest of the paper. </w:t>
      </w:r>
      <w:r w:rsidR="002A3829" w:rsidRPr="00AD51EB">
        <w:t xml:space="preserve">Do not start over or use a separate </w:t>
      </w:r>
      <w:r w:rsidRPr="00AD51EB">
        <w:t>numbering system</w:t>
      </w:r>
      <w:r w:rsidR="002A3829" w:rsidRPr="00AD51EB">
        <w:t xml:space="preserve"> for figures and tables in the appendices</w:t>
      </w:r>
      <w:r w:rsidRPr="00AD51EB">
        <w:t>.</w:t>
      </w:r>
      <w:r w:rsidR="00191939" w:rsidRPr="00AD51EB">
        <w:t xml:space="preserve"> </w:t>
      </w:r>
    </w:p>
    <w:p w14:paraId="71529F31" w14:textId="77777777" w:rsidR="0029025B" w:rsidRPr="00AD51EB" w:rsidRDefault="0029025B" w:rsidP="00A8197E">
      <w:pPr>
        <w:pStyle w:val="Heading2"/>
      </w:pPr>
      <w:r w:rsidRPr="00AD51EB">
        <w:t>Units</w:t>
      </w:r>
    </w:p>
    <w:p w14:paraId="09B20EF1" w14:textId="77777777" w:rsidR="0029025B" w:rsidRPr="00AD51EB" w:rsidRDefault="002A3829" w:rsidP="00A8197E">
      <w:r w:rsidRPr="00AD51EB">
        <w:t xml:space="preserve">Both English and </w:t>
      </w:r>
      <w:r w:rsidR="0029025B" w:rsidRPr="00AD51EB">
        <w:t xml:space="preserve">Metric </w:t>
      </w:r>
      <w:r w:rsidRPr="00AD51EB">
        <w:t>units are preferred for use in ASDSO</w:t>
      </w:r>
      <w:r w:rsidR="0029025B" w:rsidRPr="00AD51EB">
        <w:t xml:space="preserve"> publications</w:t>
      </w:r>
      <w:r w:rsidRPr="00AD51EB">
        <w:t>, with Metric units listed as secondary (in parentheses). T</w:t>
      </w:r>
      <w:r w:rsidR="0029025B" w:rsidRPr="00AD51EB">
        <w:t xml:space="preserve">he use of the International System of Units (SI Units) is </w:t>
      </w:r>
      <w:r w:rsidRPr="00AD51EB">
        <w:t>recommended</w:t>
      </w:r>
      <w:r w:rsidR="0029025B" w:rsidRPr="00AD51EB">
        <w:t xml:space="preserve">. </w:t>
      </w:r>
    </w:p>
    <w:p w14:paraId="0EF3FC02" w14:textId="77777777" w:rsidR="0029025B" w:rsidRPr="00AD51EB" w:rsidRDefault="0029025B" w:rsidP="00A8197E">
      <w:pPr>
        <w:pStyle w:val="Heading2"/>
      </w:pPr>
      <w:r w:rsidRPr="00A8197E">
        <w:t>Abbreviations</w:t>
      </w:r>
      <w:r w:rsidRPr="00AD51EB">
        <w:t xml:space="preserve"> and Acronyms</w:t>
      </w:r>
    </w:p>
    <w:p w14:paraId="4117A501" w14:textId="77777777" w:rsidR="0029025B" w:rsidRPr="00AD51EB" w:rsidRDefault="0029025B" w:rsidP="00BA4739">
      <w:pPr>
        <w:pStyle w:val="Text"/>
        <w:ind w:firstLine="360"/>
        <w:rPr>
          <w:rFonts w:cs="Arial"/>
        </w:rPr>
      </w:pPr>
      <w:r w:rsidRPr="00AD51EB">
        <w:rPr>
          <w:rFonts w:cs="Arial"/>
        </w:rPr>
        <w:t xml:space="preserve">Define </w:t>
      </w:r>
      <w:proofErr w:type="gramStart"/>
      <w:r w:rsidRPr="00AD51EB">
        <w:rPr>
          <w:rFonts w:cs="Arial"/>
        </w:rPr>
        <w:t>less</w:t>
      </w:r>
      <w:proofErr w:type="gramEnd"/>
      <w:r w:rsidRPr="00AD51EB">
        <w:rPr>
          <w:rFonts w:cs="Arial"/>
        </w:rPr>
        <w:t xml:space="preserve"> common </w:t>
      </w:r>
      <w:r w:rsidRPr="00A8197E">
        <w:t>abbreviations and acronyms the first time they are used in the text, even after they have been defined in the abstract. Do not us</w:t>
      </w:r>
      <w:r w:rsidRPr="00AD51EB">
        <w:rPr>
          <w:rFonts w:cs="Arial"/>
        </w:rPr>
        <w:t xml:space="preserve">e abbreviations in the </w:t>
      </w:r>
      <w:r w:rsidR="002A3829" w:rsidRPr="00AD51EB">
        <w:rPr>
          <w:rFonts w:cs="Arial"/>
        </w:rPr>
        <w:t xml:space="preserve">paper </w:t>
      </w:r>
      <w:r w:rsidRPr="00AD51EB">
        <w:rPr>
          <w:rFonts w:cs="Arial"/>
        </w:rPr>
        <w:t>title</w:t>
      </w:r>
      <w:r w:rsidR="002A3829" w:rsidRPr="00AD51EB">
        <w:rPr>
          <w:rFonts w:cs="Arial"/>
        </w:rPr>
        <w:t xml:space="preserve"> if possible</w:t>
      </w:r>
      <w:r w:rsidRPr="00AD51EB">
        <w:rPr>
          <w:rFonts w:cs="Arial"/>
        </w:rPr>
        <w:t>.</w:t>
      </w:r>
    </w:p>
    <w:p w14:paraId="4321EDC1" w14:textId="77777777" w:rsidR="0029025B" w:rsidRPr="00AD51EB" w:rsidRDefault="0029025B" w:rsidP="00A8197E">
      <w:pPr>
        <w:pStyle w:val="Heading2"/>
      </w:pPr>
      <w:r w:rsidRPr="00AD51EB">
        <w:t xml:space="preserve">Math </w:t>
      </w:r>
      <w:r w:rsidRPr="00A8197E">
        <w:t>and</w:t>
      </w:r>
      <w:r w:rsidRPr="00AD51EB">
        <w:t xml:space="preserve"> Equations</w:t>
      </w:r>
    </w:p>
    <w:p w14:paraId="07AAEF84" w14:textId="77777777" w:rsidR="0029025B" w:rsidRPr="00AD51EB" w:rsidRDefault="0029025B" w:rsidP="00A8197E">
      <w:r w:rsidRPr="00AD51EB">
        <w:t xml:space="preserve">Use either the Microsoft Equation Editor or the </w:t>
      </w:r>
      <w:proofErr w:type="spellStart"/>
      <w:r w:rsidRPr="00AD51EB">
        <w:rPr>
          <w:i/>
        </w:rPr>
        <w:t>MathType</w:t>
      </w:r>
      <w:proofErr w:type="spellEnd"/>
      <w:r w:rsidRPr="00AD51EB">
        <w:t xml:space="preserve"> commercial add-on for MS Word for all math objects in your paper (Insert | Equation </w:t>
      </w:r>
      <w:r w:rsidRPr="00AD51EB">
        <w:rPr>
          <w:i/>
        </w:rPr>
        <w:t>or</w:t>
      </w:r>
      <w:r w:rsidRPr="00AD51EB">
        <w:t xml:space="preserve"> </w:t>
      </w:r>
      <w:proofErr w:type="spellStart"/>
      <w:r w:rsidRPr="00AD51EB">
        <w:t>MathType</w:t>
      </w:r>
      <w:proofErr w:type="spellEnd"/>
      <w:r w:rsidRPr="00AD51EB">
        <w:t xml:space="preserve"> Equation). </w:t>
      </w:r>
      <w:r w:rsidR="00777BFA" w:rsidRPr="00AD51EB">
        <w:t xml:space="preserve">Do not use </w:t>
      </w:r>
      <w:r w:rsidRPr="00AD51EB">
        <w:t>"Fl</w:t>
      </w:r>
      <w:r w:rsidR="00777BFA" w:rsidRPr="00AD51EB">
        <w:t>oat over text"</w:t>
      </w:r>
      <w:r w:rsidRPr="00AD51EB">
        <w:t>.</w:t>
      </w:r>
    </w:p>
    <w:p w14:paraId="43B34BBB" w14:textId="77777777" w:rsidR="0029025B" w:rsidRPr="00AD51EB" w:rsidRDefault="0029025B" w:rsidP="00A8197E">
      <w:r w:rsidRPr="00AD51EB">
        <w:t xml:space="preserve">Number equations consecutively with equation numbers in parentheses as in (1). Be sure that the symbols in your equation have been defined before the equation appears or immediately following. </w:t>
      </w:r>
    </w:p>
    <w:p w14:paraId="506D284A" w14:textId="77777777" w:rsidR="0029025B" w:rsidRPr="00250D08" w:rsidRDefault="0029025B">
      <w:pPr>
        <w:pStyle w:val="BodyText"/>
        <w:spacing w:before="120"/>
        <w:rPr>
          <w:rFonts w:cs="Arial"/>
          <w:sz w:val="18"/>
          <w:szCs w:val="18"/>
        </w:rPr>
      </w:pPr>
      <w:r w:rsidRPr="00AD51EB">
        <w:rPr>
          <w:rFonts w:cs="Arial"/>
          <w:position w:val="-30"/>
        </w:rPr>
        <w:object w:dxaOrig="5060" w:dyaOrig="740" w14:anchorId="50F75F40">
          <v:shape id="_x0000_i1026" type="#_x0000_t75" style="width:252.75pt;height:36.75pt" o:ole="" fillcolor="window">
            <v:imagedata r:id="rId14" o:title=""/>
          </v:shape>
          <o:OLEObject Type="Embed" ProgID="Equation.3" ShapeID="_x0000_i1026" DrawAspect="Content" ObjectID="_1777880322" r:id="rId15"/>
        </w:object>
      </w:r>
      <w:r w:rsidR="0045719E" w:rsidRPr="00AD51EB">
        <w:rPr>
          <w:rFonts w:cs="Arial"/>
        </w:rPr>
        <w:t xml:space="preserve"> </w:t>
      </w:r>
      <w:r w:rsidRPr="00250D08">
        <w:rPr>
          <w:rFonts w:cs="Arial"/>
          <w:sz w:val="18"/>
          <w:szCs w:val="18"/>
        </w:rPr>
        <w:t xml:space="preserve">where </w:t>
      </w:r>
      <w:r w:rsidRPr="00250D08">
        <w:rPr>
          <w:rFonts w:cs="Arial"/>
          <w:i/>
          <w:sz w:val="18"/>
          <w:szCs w:val="18"/>
        </w:rPr>
        <w:t>I</w:t>
      </w:r>
      <w:r w:rsidRPr="00250D08">
        <w:rPr>
          <w:rFonts w:cs="Arial"/>
          <w:i/>
          <w:sz w:val="18"/>
          <w:szCs w:val="18"/>
          <w:vertAlign w:val="subscript"/>
        </w:rPr>
        <w:t>F</w:t>
      </w:r>
      <w:r w:rsidRPr="00250D08">
        <w:rPr>
          <w:rFonts w:cs="Arial"/>
          <w:sz w:val="18"/>
          <w:szCs w:val="18"/>
        </w:rPr>
        <w:t xml:space="preserve"> is the fault current.</w:t>
      </w:r>
    </w:p>
    <w:p w14:paraId="06AF732E" w14:textId="77777777" w:rsidR="0029025B" w:rsidRPr="00AD51EB" w:rsidRDefault="0029025B" w:rsidP="00A8197E">
      <w:pPr>
        <w:pStyle w:val="Heading2"/>
      </w:pPr>
      <w:r w:rsidRPr="00AD51EB">
        <w:t>Appendix</w:t>
      </w:r>
    </w:p>
    <w:p w14:paraId="13E26C74" w14:textId="77777777" w:rsidR="0029025B" w:rsidRPr="00AD51EB" w:rsidRDefault="001E7664" w:rsidP="00A8197E">
      <w:r w:rsidRPr="00AD51EB">
        <w:t>Appendic</w:t>
      </w:r>
      <w:r w:rsidR="0029025B" w:rsidRPr="00AD51EB">
        <w:t xml:space="preserve">es, if needed, appear before the acknowledgment. </w:t>
      </w:r>
    </w:p>
    <w:p w14:paraId="70674F37" w14:textId="77777777" w:rsidR="0029025B" w:rsidRPr="00AD51EB" w:rsidRDefault="0029025B" w:rsidP="00A8197E">
      <w:pPr>
        <w:pStyle w:val="Heading2"/>
      </w:pPr>
      <w:r w:rsidRPr="00AD51EB">
        <w:t>Acknowledgment</w:t>
      </w:r>
    </w:p>
    <w:p w14:paraId="4656F035" w14:textId="77777777" w:rsidR="0029025B" w:rsidRPr="00AD51EB" w:rsidRDefault="001E7664" w:rsidP="00A8197E">
      <w:r w:rsidRPr="00AD51EB">
        <w:t xml:space="preserve">If needed, an acknowledgment may be added before the References. Example: </w:t>
      </w:r>
    </w:p>
    <w:p w14:paraId="104A0B95" w14:textId="77777777" w:rsidR="0029025B" w:rsidRPr="00AD51EB" w:rsidRDefault="0029025B" w:rsidP="00A8197E">
      <w:r w:rsidRPr="00AD51EB">
        <w:t xml:space="preserve">The authors gratefully acknowledge the contributions of I. X. Austan, A. H. </w:t>
      </w:r>
      <w:proofErr w:type="spellStart"/>
      <w:r w:rsidRPr="00AD51EB">
        <w:t>Burgmeyer</w:t>
      </w:r>
      <w:proofErr w:type="spellEnd"/>
      <w:r w:rsidRPr="00AD51EB">
        <w:t>, C. J. Essel, and S. H. Gold for their work on the original version of this document.</w:t>
      </w:r>
    </w:p>
    <w:p w14:paraId="03AAFCF1" w14:textId="77777777" w:rsidR="0029025B" w:rsidRPr="00AD51EB" w:rsidRDefault="0029025B" w:rsidP="00A8197E">
      <w:pPr>
        <w:pStyle w:val="Heading2"/>
      </w:pPr>
      <w:r w:rsidRPr="00AD51EB">
        <w:t>References</w:t>
      </w:r>
    </w:p>
    <w:p w14:paraId="51B66AAA" w14:textId="111C35CE" w:rsidR="0029025B" w:rsidRPr="00AD51EB" w:rsidRDefault="0029025B" w:rsidP="00A8197E">
      <w:pPr>
        <w:rPr>
          <w:rFonts w:cs="Arial"/>
        </w:rPr>
      </w:pPr>
      <w:r w:rsidRPr="00AD51EB">
        <w:rPr>
          <w:rFonts w:cs="Arial"/>
        </w:rPr>
        <w:t xml:space="preserve">References are important to the reader; therefore, each citation must be complete and correct. </w:t>
      </w:r>
      <w:r w:rsidR="001E7664" w:rsidRPr="00AD51EB">
        <w:rPr>
          <w:rFonts w:cs="Arial"/>
        </w:rPr>
        <w:t xml:space="preserve">ASDSO does not conduct an </w:t>
      </w:r>
      <w:r w:rsidRPr="00AD51EB">
        <w:rPr>
          <w:rFonts w:cs="Arial"/>
        </w:rPr>
        <w:t>editorial check on references; therefore, an incomplete or wrong reference will be published unless caught by a reviewer</w:t>
      </w:r>
      <w:r w:rsidR="00AD51EB">
        <w:rPr>
          <w:rFonts w:cs="Arial"/>
        </w:rPr>
        <w:t xml:space="preserve"> </w:t>
      </w:r>
      <w:r w:rsidRPr="00AD51EB">
        <w:rPr>
          <w:rFonts w:cs="Arial"/>
        </w:rPr>
        <w:t>and will detract from the authority and value of the paper. References should be readily available publications.</w:t>
      </w:r>
      <w:r w:rsidR="00CF4C20">
        <w:rPr>
          <w:rFonts w:cs="Arial"/>
        </w:rPr>
        <w:t xml:space="preserve"> </w:t>
      </w:r>
    </w:p>
    <w:p w14:paraId="5E26CFAD" w14:textId="64AAF408" w:rsidR="0029025B" w:rsidRPr="00AD51EB" w:rsidRDefault="0029025B" w:rsidP="00A8197E">
      <w:pPr>
        <w:rPr>
          <w:rFonts w:cs="Arial"/>
        </w:rPr>
      </w:pPr>
      <w:r w:rsidRPr="00AD51EB">
        <w:rPr>
          <w:rFonts w:cs="Arial"/>
        </w:rPr>
        <w:t xml:space="preserve">List only one reference per reference number. If a reference is available from two sources, each should be listed as a separate reference. Give all authors' names; do not use </w:t>
      </w:r>
      <w:r w:rsidRPr="00AD51EB">
        <w:rPr>
          <w:rFonts w:cs="Arial"/>
          <w:i/>
        </w:rPr>
        <w:t>et al.</w:t>
      </w:r>
      <w:r w:rsidRPr="00AD51EB">
        <w:rPr>
          <w:rFonts w:cs="Arial"/>
        </w:rPr>
        <w:t xml:space="preserve"> </w:t>
      </w:r>
    </w:p>
    <w:p w14:paraId="11FA0A79" w14:textId="77777777" w:rsidR="001E7664" w:rsidRPr="00AD51EB" w:rsidRDefault="0029025B" w:rsidP="00BA4739">
      <w:pPr>
        <w:pStyle w:val="Text"/>
        <w:ind w:firstLine="360"/>
        <w:rPr>
          <w:rFonts w:cs="Arial"/>
        </w:rPr>
      </w:pPr>
      <w:r w:rsidRPr="00AD51EB">
        <w:rPr>
          <w:rFonts w:cs="Arial"/>
        </w:rPr>
        <w:t>S</w:t>
      </w:r>
      <w:r w:rsidR="001E7664" w:rsidRPr="00AD51EB">
        <w:rPr>
          <w:rFonts w:cs="Arial"/>
        </w:rPr>
        <w:t>everal tools are available for correctly formatting references in technical papers, including:</w:t>
      </w:r>
    </w:p>
    <w:p w14:paraId="407089A4" w14:textId="77777777" w:rsidR="0029025B" w:rsidRPr="00AD51EB" w:rsidRDefault="001E7664" w:rsidP="0091482C">
      <w:pPr>
        <w:pStyle w:val="Text"/>
        <w:numPr>
          <w:ilvl w:val="0"/>
          <w:numId w:val="18"/>
        </w:numPr>
        <w:rPr>
          <w:rFonts w:cs="Arial"/>
        </w:rPr>
      </w:pPr>
      <w:r w:rsidRPr="00AD51EB">
        <w:rPr>
          <w:rFonts w:cs="Arial"/>
        </w:rPr>
        <w:t>Citation Machine (</w:t>
      </w:r>
      <w:hyperlink r:id="rId16" w:history="1">
        <w:r w:rsidRPr="00AD51EB">
          <w:rPr>
            <w:rStyle w:val="Hyperlink"/>
            <w:rFonts w:cs="Arial"/>
          </w:rPr>
          <w:t>http://www.citationmachine.net/</w:t>
        </w:r>
      </w:hyperlink>
      <w:r w:rsidRPr="00AD51EB">
        <w:rPr>
          <w:rFonts w:cs="Arial"/>
        </w:rPr>
        <w:t xml:space="preserve">) </w:t>
      </w:r>
    </w:p>
    <w:p w14:paraId="385D2F92" w14:textId="27B46587" w:rsidR="001E7664" w:rsidRPr="00AD51EB" w:rsidRDefault="001E7664" w:rsidP="00AD51EB">
      <w:pPr>
        <w:pStyle w:val="Text"/>
        <w:numPr>
          <w:ilvl w:val="0"/>
          <w:numId w:val="18"/>
        </w:numPr>
        <w:jc w:val="left"/>
        <w:rPr>
          <w:rFonts w:cs="Arial"/>
        </w:rPr>
      </w:pPr>
      <w:r w:rsidRPr="00AD51EB">
        <w:rPr>
          <w:rFonts w:cs="Arial"/>
        </w:rPr>
        <w:t xml:space="preserve">The University of Maryland </w:t>
      </w:r>
      <w:r w:rsidR="00FB05C6">
        <w:rPr>
          <w:rFonts w:cs="Arial"/>
        </w:rPr>
        <w:t>Global Campus</w:t>
      </w:r>
      <w:r w:rsidRPr="00AD51EB">
        <w:rPr>
          <w:rFonts w:cs="Arial"/>
        </w:rPr>
        <w:t xml:space="preserve"> (</w:t>
      </w:r>
      <w:r w:rsidR="000179C9" w:rsidRPr="000179C9">
        <w:rPr>
          <w:rFonts w:cs="Arial"/>
        </w:rPr>
        <w:t>https://libguides.umgc.edu/apa-examples</w:t>
      </w:r>
      <w:r w:rsidRPr="00AD51EB">
        <w:rPr>
          <w:rFonts w:cs="Arial"/>
        </w:rPr>
        <w:t>)</w:t>
      </w:r>
    </w:p>
    <w:p w14:paraId="69F6C975" w14:textId="77777777" w:rsidR="001E7664" w:rsidRPr="00AD51EB" w:rsidRDefault="0091482C" w:rsidP="00AD51EB">
      <w:pPr>
        <w:pStyle w:val="Text"/>
        <w:numPr>
          <w:ilvl w:val="0"/>
          <w:numId w:val="18"/>
        </w:numPr>
        <w:jc w:val="left"/>
        <w:rPr>
          <w:rFonts w:cs="Arial"/>
        </w:rPr>
      </w:pPr>
      <w:r w:rsidRPr="00AD51EB">
        <w:rPr>
          <w:rFonts w:cs="Arial"/>
        </w:rPr>
        <w:t>The Institute of Electrical and Electronics Engineers (IEEE) (</w:t>
      </w:r>
      <w:hyperlink r:id="rId17" w:history="1">
        <w:r w:rsidRPr="00AD51EB">
          <w:rPr>
            <w:rStyle w:val="Hyperlink"/>
            <w:rFonts w:cs="Arial"/>
          </w:rPr>
          <w:t>http://www.ieee.org/documents/ieeecitationref.pdf</w:t>
        </w:r>
      </w:hyperlink>
      <w:r w:rsidRPr="00AD51EB">
        <w:rPr>
          <w:rFonts w:cs="Arial"/>
        </w:rPr>
        <w:t>)</w:t>
      </w:r>
    </w:p>
    <w:p w14:paraId="3B9B6A0A" w14:textId="77777777" w:rsidR="0091482C" w:rsidRPr="00AD51EB" w:rsidRDefault="0091482C" w:rsidP="00A8197E">
      <w:r w:rsidRPr="00AD51EB">
        <w:t>Please select a style that fits your needs and use it consistently in your References Section.</w:t>
      </w:r>
    </w:p>
    <w:p w14:paraId="543FE7FC" w14:textId="77777777" w:rsidR="0029025B" w:rsidRPr="00AD51EB" w:rsidRDefault="0045719E" w:rsidP="00A8197E">
      <w:pPr>
        <w:pStyle w:val="Heading2"/>
      </w:pPr>
      <w:r w:rsidRPr="00AD51EB">
        <w:t>Author B</w:t>
      </w:r>
      <w:r w:rsidR="0029025B" w:rsidRPr="00AD51EB">
        <w:t>iographies</w:t>
      </w:r>
    </w:p>
    <w:p w14:paraId="32B38D08" w14:textId="77777777" w:rsidR="0029025B" w:rsidRPr="00AD51EB" w:rsidRDefault="0029025B" w:rsidP="00A8197E">
      <w:r w:rsidRPr="00AD51EB">
        <w:t xml:space="preserve">A </w:t>
      </w:r>
      <w:r w:rsidR="0091482C" w:rsidRPr="00AD51EB">
        <w:t>short</w:t>
      </w:r>
      <w:r w:rsidRPr="00AD51EB">
        <w:t xml:space="preserve"> biography for </w:t>
      </w:r>
      <w:r w:rsidR="0091482C" w:rsidRPr="00AD51EB">
        <w:t xml:space="preserve">the lead author </w:t>
      </w:r>
      <w:r w:rsidR="005604DB" w:rsidRPr="00AD51EB">
        <w:t xml:space="preserve">or presenter </w:t>
      </w:r>
      <w:r w:rsidRPr="00AD51EB">
        <w:t xml:space="preserve">must be included. </w:t>
      </w:r>
      <w:r w:rsidR="0091482C" w:rsidRPr="00AD51EB">
        <w:t>Biographies of co-authors are encouraged, but not required.  List the author’s name and contact information at top left</w:t>
      </w:r>
      <w:r w:rsidR="00AD51EB">
        <w:t xml:space="preserve"> </w:t>
      </w:r>
      <w:r w:rsidR="0091482C" w:rsidRPr="00AD51EB">
        <w:t xml:space="preserve">and add a single paragraph bio-sketch (up to </w:t>
      </w:r>
      <w:r w:rsidR="005604DB" w:rsidRPr="00AD51EB">
        <w:t>200</w:t>
      </w:r>
      <w:r w:rsidR="0091482C" w:rsidRPr="00AD51EB">
        <w:t xml:space="preserve"> words).  No resumes or Curriculum Vitae will be accepted.</w:t>
      </w:r>
      <w:r w:rsidR="005604DB" w:rsidRPr="00AD51EB">
        <w:t xml:space="preserve">  See example:</w:t>
      </w:r>
    </w:p>
    <w:p w14:paraId="2D36479F" w14:textId="77777777" w:rsidR="006F3463" w:rsidRPr="00AD51EB" w:rsidRDefault="006F3463" w:rsidP="006F3463">
      <w:pPr>
        <w:pStyle w:val="BiographyBody"/>
        <w:ind w:firstLine="0"/>
        <w:rPr>
          <w:rFonts w:ascii="Arial" w:hAnsi="Arial" w:cs="Arial"/>
          <w:sz w:val="20"/>
        </w:rPr>
      </w:pPr>
    </w:p>
    <w:p w14:paraId="16665ED4" w14:textId="77777777" w:rsidR="006F3463" w:rsidRPr="00AD51EB" w:rsidRDefault="005604DB" w:rsidP="00A8197E">
      <w:pPr>
        <w:ind w:firstLine="0"/>
      </w:pPr>
      <w:r w:rsidRPr="00AD51EB">
        <w:t>Author Full Name</w:t>
      </w:r>
    </w:p>
    <w:p w14:paraId="7050AA1A" w14:textId="77777777" w:rsidR="005604DB" w:rsidRPr="00AD51EB" w:rsidRDefault="005604DB" w:rsidP="00A8197E">
      <w:pPr>
        <w:ind w:firstLine="0"/>
      </w:pPr>
      <w:r w:rsidRPr="00AD51EB">
        <w:t>Position/Title</w:t>
      </w:r>
    </w:p>
    <w:p w14:paraId="619AA566" w14:textId="77777777" w:rsidR="005604DB" w:rsidRPr="00AD51EB" w:rsidRDefault="005604DB" w:rsidP="00A8197E">
      <w:pPr>
        <w:ind w:firstLine="0"/>
      </w:pPr>
      <w:r w:rsidRPr="00AD51EB">
        <w:t>Company/Agency</w:t>
      </w:r>
    </w:p>
    <w:p w14:paraId="04C820EF" w14:textId="77777777" w:rsidR="005604DB" w:rsidRPr="00AD51EB" w:rsidRDefault="005604DB" w:rsidP="00A8197E">
      <w:pPr>
        <w:ind w:firstLine="0"/>
      </w:pPr>
      <w:r w:rsidRPr="00AD51EB">
        <w:t>Mailing Address</w:t>
      </w:r>
    </w:p>
    <w:p w14:paraId="0CA4335D" w14:textId="77777777" w:rsidR="005604DB" w:rsidRPr="00AD51EB" w:rsidRDefault="005604DB" w:rsidP="006F3463">
      <w:pPr>
        <w:pStyle w:val="BiographyBody"/>
        <w:ind w:firstLine="0"/>
        <w:rPr>
          <w:rFonts w:ascii="Arial" w:hAnsi="Arial" w:cs="Arial"/>
          <w:sz w:val="20"/>
        </w:rPr>
      </w:pPr>
      <w:r w:rsidRPr="00AD51EB">
        <w:rPr>
          <w:rFonts w:ascii="Arial" w:hAnsi="Arial" w:cs="Arial"/>
          <w:sz w:val="20"/>
        </w:rPr>
        <w:t>City, State, Zip</w:t>
      </w:r>
    </w:p>
    <w:p w14:paraId="125335A7" w14:textId="77777777" w:rsidR="005604DB" w:rsidRPr="00AD51EB" w:rsidRDefault="005604DB" w:rsidP="006F3463">
      <w:pPr>
        <w:pStyle w:val="BiographyBody"/>
        <w:ind w:firstLine="0"/>
        <w:rPr>
          <w:rFonts w:ascii="Arial" w:hAnsi="Arial" w:cs="Arial"/>
          <w:sz w:val="20"/>
        </w:rPr>
      </w:pPr>
      <w:r w:rsidRPr="00AD51EB">
        <w:rPr>
          <w:rFonts w:ascii="Arial" w:hAnsi="Arial" w:cs="Arial"/>
          <w:sz w:val="20"/>
        </w:rPr>
        <w:t>Phone/Email</w:t>
      </w:r>
      <w:r w:rsidR="004E4F48" w:rsidRPr="00AD51EB">
        <w:rPr>
          <w:rFonts w:ascii="Arial" w:hAnsi="Arial" w:cs="Arial"/>
          <w:sz w:val="20"/>
        </w:rPr>
        <w:t xml:space="preserve"> (optional)</w:t>
      </w:r>
    </w:p>
    <w:p w14:paraId="1D3E0A5B" w14:textId="77777777" w:rsidR="005604DB" w:rsidRPr="00AD51EB" w:rsidRDefault="005604DB" w:rsidP="006F3463">
      <w:pPr>
        <w:pStyle w:val="BiographyBody"/>
        <w:ind w:firstLine="0"/>
        <w:rPr>
          <w:rFonts w:ascii="Arial" w:hAnsi="Arial" w:cs="Arial"/>
          <w:sz w:val="20"/>
        </w:rPr>
      </w:pPr>
    </w:p>
    <w:p w14:paraId="702011DC" w14:textId="77777777" w:rsidR="00A81783" w:rsidRPr="00AD51EB" w:rsidRDefault="005604DB" w:rsidP="00A8197E">
      <w:r w:rsidRPr="00AD51EB">
        <w:t xml:space="preserve">[Author Name] is a registered professional engineer with over 30 years of experience in design, construction, and rehabilitation of dams and hydraulic structures.  Mention work experience, research specialty and completed projects, courses taught, awards received, professional affiliations or memberships, </w:t>
      </w:r>
      <w:r w:rsidR="00777BFA" w:rsidRPr="00AD51EB">
        <w:t xml:space="preserve">and </w:t>
      </w:r>
      <w:r w:rsidRPr="00AD51EB">
        <w:t xml:space="preserve">educational background. </w:t>
      </w:r>
    </w:p>
    <w:sectPr w:rsidR="00A81783" w:rsidRPr="00AD51EB" w:rsidSect="00235D1B">
      <w:headerReference w:type="default" r:id="rId18"/>
      <w:footerReference w:type="default" r:id="rId19"/>
      <w:pgSz w:w="12240" w:h="15840" w:code="1"/>
      <w:pgMar w:top="1080" w:right="1080" w:bottom="1440" w:left="1080" w:header="547" w:footer="492"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840F0" w14:textId="77777777" w:rsidR="00307725" w:rsidRDefault="00307725">
      <w:r>
        <w:separator/>
      </w:r>
    </w:p>
  </w:endnote>
  <w:endnote w:type="continuationSeparator" w:id="0">
    <w:p w14:paraId="28012B4A" w14:textId="77777777" w:rsidR="00307725" w:rsidRDefault="0030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F359" w14:textId="77777777" w:rsidR="00235D1B" w:rsidRPr="00A8197E" w:rsidRDefault="00235D1B" w:rsidP="00573528">
    <w:pPr>
      <w:pStyle w:val="Footer"/>
      <w:tabs>
        <w:tab w:val="clear" w:pos="8640"/>
        <w:tab w:val="right" w:pos="10080"/>
      </w:tabs>
      <w:rPr>
        <w:rFonts w:cs="Arial"/>
        <w:sz w:val="16"/>
        <w:szCs w:val="16"/>
      </w:rPr>
    </w:pPr>
  </w:p>
  <w:p w14:paraId="11F2FC06" w14:textId="4629C161" w:rsidR="005604DB" w:rsidRPr="00250D08" w:rsidRDefault="005604DB" w:rsidP="00573528">
    <w:pPr>
      <w:pStyle w:val="Footer"/>
      <w:tabs>
        <w:tab w:val="clear" w:pos="8640"/>
        <w:tab w:val="right" w:pos="10080"/>
      </w:tabs>
      <w:rPr>
        <w:rFonts w:cs="Arial"/>
        <w:sz w:val="18"/>
        <w:szCs w:val="18"/>
      </w:rPr>
    </w:pPr>
    <w:r w:rsidRPr="00A8197E">
      <w:rPr>
        <w:rFonts w:cs="Arial"/>
        <w:sz w:val="16"/>
        <w:szCs w:val="16"/>
      </w:rPr>
      <w:t>C</w:t>
    </w:r>
    <w:r w:rsidR="00A41414" w:rsidRPr="00A8197E">
      <w:rPr>
        <w:rFonts w:cs="Arial"/>
        <w:sz w:val="16"/>
        <w:szCs w:val="16"/>
      </w:rPr>
      <w:t>opyright © 20</w:t>
    </w:r>
    <w:r w:rsidR="00C848DB" w:rsidRPr="00A8197E">
      <w:rPr>
        <w:rFonts w:cs="Arial"/>
        <w:sz w:val="16"/>
        <w:szCs w:val="16"/>
      </w:rPr>
      <w:t>2</w:t>
    </w:r>
    <w:r w:rsidR="00352963">
      <w:rPr>
        <w:rFonts w:cs="Arial"/>
        <w:sz w:val="16"/>
        <w:szCs w:val="16"/>
      </w:rPr>
      <w:t>4</w:t>
    </w:r>
    <w:r w:rsidRPr="00A8197E">
      <w:rPr>
        <w:rFonts w:cs="Arial"/>
        <w:sz w:val="16"/>
        <w:szCs w:val="16"/>
      </w:rPr>
      <w:t xml:space="preserve"> Association of State Dam Safety Officials, Inc. All Rights Reserved</w:t>
    </w:r>
    <w:r w:rsidRPr="00250D08">
      <w:rPr>
        <w:rFonts w:cs="Arial"/>
        <w:sz w:val="18"/>
        <w:szCs w:val="18"/>
      </w:rPr>
      <w:tab/>
    </w:r>
  </w:p>
  <w:p w14:paraId="31BB39F6" w14:textId="77777777" w:rsidR="005604DB" w:rsidRDefault="005604DB" w:rsidP="00573528">
    <w:pPr>
      <w:pStyle w:val="Footer"/>
      <w:tabs>
        <w:tab w:val="clear" w:pos="8640"/>
        <w:tab w:val="right" w:pos="9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DC230" w14:textId="77777777" w:rsidR="00307725" w:rsidRDefault="00307725">
      <w:r>
        <w:separator/>
      </w:r>
    </w:p>
  </w:footnote>
  <w:footnote w:type="continuationSeparator" w:id="0">
    <w:p w14:paraId="3824779C" w14:textId="77777777" w:rsidR="00307725" w:rsidRDefault="0030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A1A4E" w14:textId="77777777" w:rsidR="005604DB" w:rsidRDefault="005604DB" w:rsidP="00573528">
    <w:pPr>
      <w:pStyle w:val="Header"/>
      <w:tabs>
        <w:tab w:val="clear" w:pos="4320"/>
        <w:tab w:val="clear" w:pos="8640"/>
        <w:tab w:val="left" w:pos="5970"/>
      </w:tabs>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04A24C4"/>
    <w:lvl w:ilvl="0">
      <w:start w:val="1"/>
      <w:numFmt w:val="upperRoman"/>
      <w:suff w:val="nothing"/>
      <w:lvlText w:val="%1.  "/>
      <w:lvlJc w:val="left"/>
      <w:pPr>
        <w:ind w:left="0" w:firstLine="0"/>
      </w:pPr>
    </w:lvl>
    <w:lvl w:ilvl="1">
      <w:start w:val="1"/>
      <w:numFmt w:val="upperLetter"/>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2"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3"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26910B6"/>
    <w:multiLevelType w:val="hybridMultilevel"/>
    <w:tmpl w:val="B70A6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EA42A4D"/>
    <w:multiLevelType w:val="hybridMultilevel"/>
    <w:tmpl w:val="F83A9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10" w15:restartNumberingAfterBreak="0">
    <w:nsid w:val="55D470D4"/>
    <w:multiLevelType w:val="hybridMultilevel"/>
    <w:tmpl w:val="E990FF26"/>
    <w:lvl w:ilvl="0" w:tplc="0CD47054">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num w:numId="1" w16cid:durableId="420103955">
    <w:abstractNumId w:val="0"/>
  </w:num>
  <w:num w:numId="2" w16cid:durableId="934899623">
    <w:abstractNumId w:val="1"/>
  </w:num>
  <w:num w:numId="3" w16cid:durableId="1154443993">
    <w:abstractNumId w:val="4"/>
  </w:num>
  <w:num w:numId="4" w16cid:durableId="1111971882">
    <w:abstractNumId w:val="4"/>
    <w:lvlOverride w:ilvl="0">
      <w:lvl w:ilvl="0">
        <w:start w:val="1"/>
        <w:numFmt w:val="decimal"/>
        <w:lvlText w:val="%1."/>
        <w:legacy w:legacy="1" w:legacySpace="0" w:legacyIndent="360"/>
        <w:lvlJc w:val="left"/>
        <w:pPr>
          <w:ind w:left="360" w:hanging="360"/>
        </w:pPr>
      </w:lvl>
    </w:lvlOverride>
  </w:num>
  <w:num w:numId="5" w16cid:durableId="733969956">
    <w:abstractNumId w:val="4"/>
    <w:lvlOverride w:ilvl="0">
      <w:lvl w:ilvl="0">
        <w:start w:val="1"/>
        <w:numFmt w:val="decimal"/>
        <w:lvlText w:val="%1."/>
        <w:legacy w:legacy="1" w:legacySpace="0" w:legacyIndent="360"/>
        <w:lvlJc w:val="left"/>
        <w:pPr>
          <w:ind w:left="360" w:hanging="360"/>
        </w:pPr>
      </w:lvl>
    </w:lvlOverride>
  </w:num>
  <w:num w:numId="6" w16cid:durableId="1530069233">
    <w:abstractNumId w:val="4"/>
    <w:lvlOverride w:ilvl="0">
      <w:lvl w:ilvl="0">
        <w:start w:val="1"/>
        <w:numFmt w:val="decimal"/>
        <w:lvlText w:val="%1."/>
        <w:legacy w:legacy="1" w:legacySpace="0" w:legacyIndent="360"/>
        <w:lvlJc w:val="left"/>
        <w:pPr>
          <w:ind w:left="360" w:hanging="360"/>
        </w:pPr>
      </w:lvl>
    </w:lvlOverride>
  </w:num>
  <w:num w:numId="7" w16cid:durableId="608581720">
    <w:abstractNumId w:val="7"/>
  </w:num>
  <w:num w:numId="8" w16cid:durableId="466969359">
    <w:abstractNumId w:val="7"/>
    <w:lvlOverride w:ilvl="0">
      <w:lvl w:ilvl="0">
        <w:start w:val="1"/>
        <w:numFmt w:val="decimal"/>
        <w:lvlText w:val="%1."/>
        <w:legacy w:legacy="1" w:legacySpace="0" w:legacyIndent="360"/>
        <w:lvlJc w:val="left"/>
        <w:pPr>
          <w:ind w:left="360" w:hanging="360"/>
        </w:pPr>
      </w:lvl>
    </w:lvlOverride>
  </w:num>
  <w:num w:numId="9" w16cid:durableId="1603606800">
    <w:abstractNumId w:val="7"/>
    <w:lvlOverride w:ilvl="0">
      <w:lvl w:ilvl="0">
        <w:start w:val="1"/>
        <w:numFmt w:val="decimal"/>
        <w:lvlText w:val="%1."/>
        <w:legacy w:legacy="1" w:legacySpace="0" w:legacyIndent="360"/>
        <w:lvlJc w:val="left"/>
        <w:pPr>
          <w:ind w:left="360" w:hanging="360"/>
        </w:pPr>
      </w:lvl>
    </w:lvlOverride>
  </w:num>
  <w:num w:numId="10" w16cid:durableId="623314377">
    <w:abstractNumId w:val="7"/>
    <w:lvlOverride w:ilvl="0">
      <w:lvl w:ilvl="0">
        <w:start w:val="1"/>
        <w:numFmt w:val="decimal"/>
        <w:lvlText w:val="%1."/>
        <w:legacy w:legacy="1" w:legacySpace="0" w:legacyIndent="360"/>
        <w:lvlJc w:val="left"/>
        <w:pPr>
          <w:ind w:left="360" w:hanging="360"/>
        </w:pPr>
      </w:lvl>
    </w:lvlOverride>
  </w:num>
  <w:num w:numId="11" w16cid:durableId="754396373">
    <w:abstractNumId w:val="7"/>
    <w:lvlOverride w:ilvl="0">
      <w:lvl w:ilvl="0">
        <w:start w:val="1"/>
        <w:numFmt w:val="decimal"/>
        <w:lvlText w:val="%1."/>
        <w:legacy w:legacy="1" w:legacySpace="0" w:legacyIndent="360"/>
        <w:lvlJc w:val="left"/>
        <w:pPr>
          <w:ind w:left="360" w:hanging="360"/>
        </w:pPr>
      </w:lvl>
    </w:lvlOverride>
  </w:num>
  <w:num w:numId="12" w16cid:durableId="1636908802">
    <w:abstractNumId w:val="7"/>
    <w:lvlOverride w:ilvl="0">
      <w:lvl w:ilvl="0">
        <w:start w:val="1"/>
        <w:numFmt w:val="decimal"/>
        <w:lvlText w:val="%1."/>
        <w:legacy w:legacy="1" w:legacySpace="0" w:legacyIndent="360"/>
        <w:lvlJc w:val="left"/>
        <w:pPr>
          <w:ind w:left="360" w:hanging="360"/>
        </w:pPr>
      </w:lvl>
    </w:lvlOverride>
  </w:num>
  <w:num w:numId="13" w16cid:durableId="1796100330">
    <w:abstractNumId w:val="6"/>
  </w:num>
  <w:num w:numId="14" w16cid:durableId="701050476">
    <w:abstractNumId w:val="3"/>
  </w:num>
  <w:num w:numId="15" w16cid:durableId="1998146287">
    <w:abstractNumId w:val="2"/>
  </w:num>
  <w:num w:numId="16" w16cid:durableId="1062405960">
    <w:abstractNumId w:val="11"/>
  </w:num>
  <w:num w:numId="17" w16cid:durableId="238562796">
    <w:abstractNumId w:val="9"/>
  </w:num>
  <w:num w:numId="18" w16cid:durableId="1633248801">
    <w:abstractNumId w:val="8"/>
  </w:num>
  <w:num w:numId="19" w16cid:durableId="1630550912">
    <w:abstractNumId w:val="5"/>
  </w:num>
  <w:num w:numId="20" w16cid:durableId="2066760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NzE1NbA0MTOxMDdS0lEKTi0uzszPAykwrAUAlPQkKCwAAAA="/>
  </w:docVars>
  <w:rsids>
    <w:rsidRoot w:val="00F15BD2"/>
    <w:rsid w:val="000132F9"/>
    <w:rsid w:val="000179C9"/>
    <w:rsid w:val="00022801"/>
    <w:rsid w:val="00077C61"/>
    <w:rsid w:val="000D553C"/>
    <w:rsid w:val="000F68DF"/>
    <w:rsid w:val="00115613"/>
    <w:rsid w:val="00117D4A"/>
    <w:rsid w:val="0012137A"/>
    <w:rsid w:val="001415B5"/>
    <w:rsid w:val="0017293A"/>
    <w:rsid w:val="00180D53"/>
    <w:rsid w:val="00182852"/>
    <w:rsid w:val="00191696"/>
    <w:rsid w:val="00191939"/>
    <w:rsid w:val="001D3AF9"/>
    <w:rsid w:val="001E7664"/>
    <w:rsid w:val="00230B59"/>
    <w:rsid w:val="00235D1B"/>
    <w:rsid w:val="00250D08"/>
    <w:rsid w:val="00253597"/>
    <w:rsid w:val="002622E8"/>
    <w:rsid w:val="00265CA2"/>
    <w:rsid w:val="00287F05"/>
    <w:rsid w:val="0029025B"/>
    <w:rsid w:val="0029094A"/>
    <w:rsid w:val="002A3829"/>
    <w:rsid w:val="002A3B1C"/>
    <w:rsid w:val="002A6DE4"/>
    <w:rsid w:val="002E0F7B"/>
    <w:rsid w:val="002E7E8C"/>
    <w:rsid w:val="00304E9D"/>
    <w:rsid w:val="0030714E"/>
    <w:rsid w:val="00307725"/>
    <w:rsid w:val="00344C1E"/>
    <w:rsid w:val="00345C8C"/>
    <w:rsid w:val="00352963"/>
    <w:rsid w:val="003B09E6"/>
    <w:rsid w:val="003D761F"/>
    <w:rsid w:val="003E248C"/>
    <w:rsid w:val="003F64CC"/>
    <w:rsid w:val="00400BB7"/>
    <w:rsid w:val="00401947"/>
    <w:rsid w:val="00434D80"/>
    <w:rsid w:val="004374C2"/>
    <w:rsid w:val="0045719E"/>
    <w:rsid w:val="004E4F48"/>
    <w:rsid w:val="004E530D"/>
    <w:rsid w:val="00502737"/>
    <w:rsid w:val="00506B91"/>
    <w:rsid w:val="00526318"/>
    <w:rsid w:val="005604DB"/>
    <w:rsid w:val="00570D5A"/>
    <w:rsid w:val="00573528"/>
    <w:rsid w:val="00584B5F"/>
    <w:rsid w:val="005A7D0B"/>
    <w:rsid w:val="005B0F74"/>
    <w:rsid w:val="005C178B"/>
    <w:rsid w:val="005E0F8D"/>
    <w:rsid w:val="005E3DAA"/>
    <w:rsid w:val="005F33EE"/>
    <w:rsid w:val="00615191"/>
    <w:rsid w:val="0062602C"/>
    <w:rsid w:val="00633226"/>
    <w:rsid w:val="00634F08"/>
    <w:rsid w:val="00641024"/>
    <w:rsid w:val="006C1A18"/>
    <w:rsid w:val="006E63E4"/>
    <w:rsid w:val="006F3463"/>
    <w:rsid w:val="006F4546"/>
    <w:rsid w:val="007043A9"/>
    <w:rsid w:val="00716847"/>
    <w:rsid w:val="007267F0"/>
    <w:rsid w:val="00765D3F"/>
    <w:rsid w:val="00772AC0"/>
    <w:rsid w:val="00774935"/>
    <w:rsid w:val="00777BFA"/>
    <w:rsid w:val="007A51F1"/>
    <w:rsid w:val="007A6836"/>
    <w:rsid w:val="007B6198"/>
    <w:rsid w:val="007D1543"/>
    <w:rsid w:val="0080348A"/>
    <w:rsid w:val="0081066F"/>
    <w:rsid w:val="00811B78"/>
    <w:rsid w:val="0081633A"/>
    <w:rsid w:val="00822A0C"/>
    <w:rsid w:val="00824F4B"/>
    <w:rsid w:val="0083090F"/>
    <w:rsid w:val="008373A6"/>
    <w:rsid w:val="00841F2A"/>
    <w:rsid w:val="008456B0"/>
    <w:rsid w:val="00855CAF"/>
    <w:rsid w:val="0087428D"/>
    <w:rsid w:val="00883675"/>
    <w:rsid w:val="00884A45"/>
    <w:rsid w:val="00890204"/>
    <w:rsid w:val="008E1993"/>
    <w:rsid w:val="0090379C"/>
    <w:rsid w:val="0091482C"/>
    <w:rsid w:val="00916205"/>
    <w:rsid w:val="00916BA8"/>
    <w:rsid w:val="00923EB0"/>
    <w:rsid w:val="00925ED3"/>
    <w:rsid w:val="009263E6"/>
    <w:rsid w:val="00941C3B"/>
    <w:rsid w:val="0095388B"/>
    <w:rsid w:val="009619E4"/>
    <w:rsid w:val="00974A9C"/>
    <w:rsid w:val="00986952"/>
    <w:rsid w:val="0098789B"/>
    <w:rsid w:val="009F4D22"/>
    <w:rsid w:val="00A1465A"/>
    <w:rsid w:val="00A2049C"/>
    <w:rsid w:val="00A41414"/>
    <w:rsid w:val="00A81783"/>
    <w:rsid w:val="00A8197E"/>
    <w:rsid w:val="00A8521E"/>
    <w:rsid w:val="00AA7487"/>
    <w:rsid w:val="00AB1818"/>
    <w:rsid w:val="00AD51EB"/>
    <w:rsid w:val="00B12EA6"/>
    <w:rsid w:val="00B20591"/>
    <w:rsid w:val="00B22DC0"/>
    <w:rsid w:val="00B267A3"/>
    <w:rsid w:val="00B33519"/>
    <w:rsid w:val="00B663AE"/>
    <w:rsid w:val="00B77B8A"/>
    <w:rsid w:val="00B8139A"/>
    <w:rsid w:val="00B93E4E"/>
    <w:rsid w:val="00BA4739"/>
    <w:rsid w:val="00BC716C"/>
    <w:rsid w:val="00BD5038"/>
    <w:rsid w:val="00BF23EF"/>
    <w:rsid w:val="00C33C3C"/>
    <w:rsid w:val="00C54BD4"/>
    <w:rsid w:val="00C80D60"/>
    <w:rsid w:val="00C848DB"/>
    <w:rsid w:val="00CA0865"/>
    <w:rsid w:val="00CB435E"/>
    <w:rsid w:val="00CD6D28"/>
    <w:rsid w:val="00CF4C20"/>
    <w:rsid w:val="00D07A81"/>
    <w:rsid w:val="00D12B45"/>
    <w:rsid w:val="00D257C9"/>
    <w:rsid w:val="00D76282"/>
    <w:rsid w:val="00D94C33"/>
    <w:rsid w:val="00D952AB"/>
    <w:rsid w:val="00DF0CE5"/>
    <w:rsid w:val="00E1274C"/>
    <w:rsid w:val="00E62314"/>
    <w:rsid w:val="00E82C53"/>
    <w:rsid w:val="00E85571"/>
    <w:rsid w:val="00E85579"/>
    <w:rsid w:val="00E95520"/>
    <w:rsid w:val="00EA2CCC"/>
    <w:rsid w:val="00EB11B9"/>
    <w:rsid w:val="00EB7614"/>
    <w:rsid w:val="00EE0903"/>
    <w:rsid w:val="00EF4C58"/>
    <w:rsid w:val="00F023D4"/>
    <w:rsid w:val="00F15BD2"/>
    <w:rsid w:val="00F55AAE"/>
    <w:rsid w:val="00F60B47"/>
    <w:rsid w:val="00F7755D"/>
    <w:rsid w:val="00F904D3"/>
    <w:rsid w:val="00FA5518"/>
    <w:rsid w:val="00FB05C6"/>
    <w:rsid w:val="00FB1816"/>
    <w:rsid w:val="00FF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388A1DA"/>
  <w15:chartTrackingRefBased/>
  <w15:docId w15:val="{F0EE12CA-2B88-4545-8F6B-703A86C9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66F"/>
    <w:pPr>
      <w:spacing w:after="120"/>
      <w:ind w:firstLine="360"/>
      <w:jc w:val="both"/>
    </w:pPr>
    <w:rPr>
      <w:rFonts w:ascii="Arial" w:hAnsi="Arial"/>
    </w:rPr>
  </w:style>
  <w:style w:type="paragraph" w:styleId="Heading1">
    <w:name w:val="heading 1"/>
    <w:basedOn w:val="Normal"/>
    <w:next w:val="Normal"/>
    <w:qFormat/>
    <w:rsid w:val="00287F05"/>
    <w:pPr>
      <w:keepNext/>
      <w:spacing w:before="240" w:after="80"/>
      <w:ind w:firstLine="0"/>
      <w:jc w:val="center"/>
      <w:outlineLvl w:val="0"/>
    </w:pPr>
    <w:rPr>
      <w:b/>
      <w:smallCaps/>
      <w:kern w:val="28"/>
      <w:sz w:val="24"/>
    </w:rPr>
  </w:style>
  <w:style w:type="paragraph" w:styleId="Heading2">
    <w:name w:val="heading 2"/>
    <w:basedOn w:val="Normal"/>
    <w:next w:val="Normal"/>
    <w:qFormat/>
    <w:rsid w:val="00A2049C"/>
    <w:pPr>
      <w:keepNext/>
      <w:numPr>
        <w:numId w:val="20"/>
      </w:numPr>
      <w:spacing w:before="240" w:after="0" w:line="480" w:lineRule="auto"/>
      <w:ind w:left="0" w:firstLine="0"/>
      <w:jc w:val="center"/>
      <w:outlineLvl w:val="1"/>
    </w:pPr>
    <w:rPr>
      <w:b/>
      <w:caps/>
    </w:rPr>
  </w:style>
  <w:style w:type="paragraph" w:styleId="Heading3">
    <w:name w:val="heading 3"/>
    <w:basedOn w:val="Normal"/>
    <w:next w:val="Normal"/>
    <w:qFormat/>
    <w:pPr>
      <w:keepNext/>
      <w:numPr>
        <w:ilvl w:val="2"/>
        <w:numId w:val="2"/>
      </w:numPr>
      <w:outlineLvl w:val="2"/>
    </w:pPr>
    <w:rPr>
      <w:i/>
    </w:rPr>
  </w:style>
  <w:style w:type="paragraph" w:styleId="Heading4">
    <w:name w:val="heading 4"/>
    <w:basedOn w:val="Normal"/>
    <w:next w:val="Normal"/>
    <w:qFormat/>
    <w:pPr>
      <w:keepNext/>
      <w:numPr>
        <w:ilvl w:val="3"/>
        <w:numId w:val="2"/>
      </w:numPr>
      <w:outlineLvl w:val="3"/>
    </w:pPr>
    <w:rPr>
      <w:i/>
    </w:rPr>
  </w:style>
  <w:style w:type="paragraph" w:styleId="Heading5">
    <w:name w:val="heading 5"/>
    <w:basedOn w:val="Normal"/>
    <w:next w:val="Normal"/>
    <w:qFormat/>
    <w:pPr>
      <w:keepNext/>
      <w:numPr>
        <w:ilvl w:val="4"/>
        <w:numId w:val="2"/>
      </w:numPr>
      <w:outlineLvl w:val="4"/>
    </w:pPr>
    <w:rPr>
      <w:i/>
    </w:rPr>
  </w:style>
  <w:style w:type="paragraph" w:styleId="Heading6">
    <w:name w:val="heading 6"/>
    <w:basedOn w:val="Normal"/>
    <w:next w:val="Normal"/>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40"/>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itle">
    <w:name w:val="Title"/>
    <w:basedOn w:val="Normal"/>
    <w:next w:val="Normal"/>
    <w:qFormat/>
    <w:rsid w:val="0081066F"/>
    <w:pPr>
      <w:framePr w:w="9360" w:hSpace="187" w:vSpace="187" w:wrap="notBeside" w:vAnchor="text" w:hAnchor="page" w:xAlign="center" w:y="1"/>
      <w:jc w:val="center"/>
    </w:pPr>
    <w:rPr>
      <w:b/>
      <w:kern w:val="28"/>
      <w:sz w:val="32"/>
    </w:rPr>
  </w:style>
  <w:style w:type="paragraph" w:styleId="FootnoteText">
    <w:name w:val="footnote text"/>
    <w:basedOn w:val="Normal"/>
    <w:semiHidden/>
    <w:pPr>
      <w:ind w:firstLine="240"/>
    </w:pPr>
    <w:rPr>
      <w:sz w:val="16"/>
    </w:rPr>
  </w:style>
  <w:style w:type="paragraph" w:customStyle="1" w:styleId="References">
    <w:name w:val="References"/>
    <w:basedOn w:val="ListNumber"/>
    <w:pPr>
      <w:numPr>
        <w:numId w:val="13"/>
      </w:numPr>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40"/>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pPr>
    <w:rPr>
      <w:sz w:val="16"/>
    </w:rPr>
  </w:style>
  <w:style w:type="paragraph" w:customStyle="1" w:styleId="Text">
    <w:name w:val="Text"/>
    <w:basedOn w:val="Normal"/>
    <w:pPr>
      <w:widowControl w:val="0"/>
      <w:spacing w:line="252" w:lineRule="auto"/>
      <w:ind w:firstLine="240"/>
    </w:pPr>
  </w:style>
  <w:style w:type="character" w:styleId="FollowedHyperlink">
    <w:name w:val="FollowedHyperlink"/>
    <w:rPr>
      <w:color w:val="800080"/>
    </w:rPr>
  </w:style>
  <w:style w:type="paragraph" w:customStyle="1" w:styleId="FigureCaption">
    <w:name w:val="Figure Caption"/>
    <w:basedOn w:val="Normal"/>
    <w:rPr>
      <w:sz w:val="16"/>
    </w:rPr>
  </w:style>
  <w:style w:type="paragraph" w:customStyle="1" w:styleId="TableTitle">
    <w:name w:val="Table Title"/>
    <w:basedOn w:val="Normal"/>
    <w:pPr>
      <w:jc w:val="center"/>
    </w:pPr>
    <w:rPr>
      <w:smallCaps/>
      <w:sz w:val="16"/>
    </w:rPr>
  </w:style>
  <w:style w:type="paragraph" w:styleId="BodyText">
    <w:name w:val="Body Text"/>
    <w:basedOn w:val="Normal"/>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qFormat/>
    <w:rPr>
      <w:b/>
    </w:rPr>
  </w:style>
  <w:style w:type="paragraph" w:styleId="BodyText2">
    <w:name w:val="Body Text 2"/>
    <w:basedOn w:val="Normal"/>
    <w:pPr>
      <w:widowControl w:val="0"/>
    </w:pPr>
    <w:rPr>
      <w:snapToGrid w:val="0"/>
    </w:rPr>
  </w:style>
  <w:style w:type="paragraph" w:styleId="BalloonText">
    <w:name w:val="Balloon Text"/>
    <w:basedOn w:val="Normal"/>
    <w:semiHidden/>
    <w:rsid w:val="00EA2CCC"/>
    <w:rPr>
      <w:rFonts w:ascii="Tahoma" w:hAnsi="Tahoma" w:cs="Tahoma"/>
      <w:sz w:val="16"/>
      <w:szCs w:val="16"/>
    </w:rPr>
  </w:style>
  <w:style w:type="character" w:customStyle="1" w:styleId="FooterChar">
    <w:name w:val="Footer Char"/>
    <w:link w:val="Footer"/>
    <w:uiPriority w:val="99"/>
    <w:rsid w:val="00573528"/>
  </w:style>
  <w:style w:type="table" w:styleId="TableGrid">
    <w:name w:val="Table Grid"/>
    <w:basedOn w:val="TableNormal"/>
    <w:uiPriority w:val="59"/>
    <w:rsid w:val="00B22DC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066F"/>
  </w:style>
  <w:style w:type="character" w:styleId="UnresolvedMention">
    <w:name w:val="Unresolved Mention"/>
    <w:basedOn w:val="DefaultParagraphFont"/>
    <w:uiPriority w:val="99"/>
    <w:semiHidden/>
    <w:unhideWhenUsed/>
    <w:rsid w:val="00017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6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eee.org/documents/ieeecitationref.pdf" TargetMode="External"/><Relationship Id="rId2" Type="http://schemas.openxmlformats.org/officeDocument/2006/relationships/customXml" Target="../customXml/item2.xml"/><Relationship Id="rId16" Type="http://schemas.openxmlformats.org/officeDocument/2006/relationships/hyperlink" Target="http://www.citationmachine.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e29e69e-ea0c-4246-bc5a-306b4e91c1b1" xsi:nil="true"/>
    <lcf76f155ced4ddcb4097134ff3c332f xmlns="c3bc0516-efd2-4fb8-9456-4315b1a43e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BE470974E8854997A19A622316D0C6" ma:contentTypeVersion="18" ma:contentTypeDescription="Create a new document." ma:contentTypeScope="" ma:versionID="ba200da7c871741ac88dd6dd2bcffae4">
  <xsd:schema xmlns:xsd="http://www.w3.org/2001/XMLSchema" xmlns:xs="http://www.w3.org/2001/XMLSchema" xmlns:p="http://schemas.microsoft.com/office/2006/metadata/properties" xmlns:ns2="de29e69e-ea0c-4246-bc5a-306b4e91c1b1" xmlns:ns3="c3bc0516-efd2-4fb8-9456-4315b1a43eab" targetNamespace="http://schemas.microsoft.com/office/2006/metadata/properties" ma:root="true" ma:fieldsID="3f6d84f3b60d6e4cc8a313e9c843f845" ns2:_="" ns3:_="">
    <xsd:import namespace="de29e69e-ea0c-4246-bc5a-306b4e91c1b1"/>
    <xsd:import namespace="c3bc0516-efd2-4fb8-9456-4315b1a4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9e69e-ea0c-4246-bc5a-306b4e91c1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8a70663-be3c-4ac5-8bac-ae45ed6b5137}" ma:internalName="TaxCatchAll" ma:showField="CatchAllData" ma:web="de29e69e-ea0c-4246-bc5a-306b4e91c1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c0516-efd2-4fb8-9456-4315b1a4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d4b901-4b77-46ff-9844-4b70929531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FBC11-C964-4815-8F09-79CFC0BAA559}">
  <ds:schemaRefs>
    <ds:schemaRef ds:uri="http://schemas.microsoft.com/sharepoint/v3/contenttype/forms"/>
  </ds:schemaRefs>
</ds:datastoreItem>
</file>

<file path=customXml/itemProps2.xml><?xml version="1.0" encoding="utf-8"?>
<ds:datastoreItem xmlns:ds="http://schemas.openxmlformats.org/officeDocument/2006/customXml" ds:itemID="{865B81A5-5F43-4F6C-9D73-3BBE002DD83C}">
  <ds:schemaRefs>
    <ds:schemaRef ds:uri="http://schemas.openxmlformats.org/officeDocument/2006/bibliography"/>
  </ds:schemaRefs>
</ds:datastoreItem>
</file>

<file path=customXml/itemProps3.xml><?xml version="1.0" encoding="utf-8"?>
<ds:datastoreItem xmlns:ds="http://schemas.openxmlformats.org/officeDocument/2006/customXml" ds:itemID="{28877BE3-F4B4-44F8-8F98-AB1DEBE7762E}">
  <ds:schemaRefs>
    <ds:schemaRef ds:uri="http://schemas.microsoft.com/office/2006/metadata/properties"/>
    <ds:schemaRef ds:uri="http://schemas.microsoft.com/office/infopath/2007/PartnerControls"/>
    <ds:schemaRef ds:uri="de29e69e-ea0c-4246-bc5a-306b4e91c1b1"/>
    <ds:schemaRef ds:uri="c3bc0516-efd2-4fb8-9456-4315b1a43eab"/>
  </ds:schemaRefs>
</ds:datastoreItem>
</file>

<file path=customXml/itemProps4.xml><?xml version="1.0" encoding="utf-8"?>
<ds:datastoreItem xmlns:ds="http://schemas.openxmlformats.org/officeDocument/2006/customXml" ds:itemID="{D71A003A-A1C7-4012-9CF4-9E0588E5D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9e69e-ea0c-4246-bc5a-306b4e91c1b1"/>
    <ds:schemaRef ds:uri="c3bc0516-efd2-4fb8-9456-4315b1a4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1350</Words>
  <Characters>7368</Characters>
  <Application>Microsoft Office Word</Application>
  <DocSecurity>0</DocSecurity>
  <Lines>176</Lines>
  <Paragraphs>95</Paragraphs>
  <ScaleCrop>false</ScaleCrop>
  <HeadingPairs>
    <vt:vector size="2" baseType="variant">
      <vt:variant>
        <vt:lpstr>Title</vt:lpstr>
      </vt:variant>
      <vt:variant>
        <vt:i4>1</vt:i4>
      </vt:variant>
    </vt:vector>
  </HeadingPairs>
  <TitlesOfParts>
    <vt:vector size="1" baseType="lpstr">
      <vt:lpstr>  </vt:lpstr>
    </vt:vector>
  </TitlesOfParts>
  <Company>IEEE</Company>
  <LinksUpToDate>false</LinksUpToDate>
  <CharactersWithSpaces>8647</CharactersWithSpaces>
  <SharedDoc>false</SharedDoc>
  <HLinks>
    <vt:vector size="18" baseType="variant">
      <vt:variant>
        <vt:i4>5242955</vt:i4>
      </vt:variant>
      <vt:variant>
        <vt:i4>12</vt:i4>
      </vt:variant>
      <vt:variant>
        <vt:i4>0</vt:i4>
      </vt:variant>
      <vt:variant>
        <vt:i4>5</vt:i4>
      </vt:variant>
      <vt:variant>
        <vt:lpwstr>http://www.ieee.org/documents/ieeecitationref.pdf</vt:lpwstr>
      </vt:variant>
      <vt:variant>
        <vt:lpwstr/>
      </vt:variant>
      <vt:variant>
        <vt:i4>2555984</vt:i4>
      </vt:variant>
      <vt:variant>
        <vt:i4>9</vt:i4>
      </vt:variant>
      <vt:variant>
        <vt:i4>0</vt:i4>
      </vt:variant>
      <vt:variant>
        <vt:i4>5</vt:i4>
      </vt:variant>
      <vt:variant>
        <vt:lpwstr>http://www.umuc.edu/library/libhow/apa_examples.cfm</vt:lpwstr>
      </vt:variant>
      <vt:variant>
        <vt:lpwstr/>
      </vt:variant>
      <vt:variant>
        <vt:i4>4128883</vt:i4>
      </vt:variant>
      <vt:variant>
        <vt:i4>6</vt:i4>
      </vt:variant>
      <vt:variant>
        <vt:i4>0</vt:i4>
      </vt:variant>
      <vt:variant>
        <vt:i4>5</vt:i4>
      </vt:variant>
      <vt:variant>
        <vt:lpwstr>http://www.citationmachine.net/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Periodicals</dc:creator>
  <cp:keywords/>
  <cp:lastModifiedBy>Brittany Lewis</cp:lastModifiedBy>
  <cp:revision>59</cp:revision>
  <cp:lastPrinted>2021-04-23T13:25:00Z</cp:lastPrinted>
  <dcterms:created xsi:type="dcterms:W3CDTF">2023-05-04T19:58:00Z</dcterms:created>
  <dcterms:modified xsi:type="dcterms:W3CDTF">2024-05-22T14:52:00Z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0x01010072BE470974E8854997A19A622316D0C6</vt:lpwstr>
  </property>
  <property fmtid="{D5CDD505-2E9C-101B-9397-08002B2CF9AE}" pid="6" name="GrammarlyDocumentId">
    <vt:lpwstr>62bcb43796ae1c48704a66963e62291ae2e4318e76b3eda698dc0cbe22e10f3b</vt:lpwstr>
  </property>
  <property fmtid="{D5CDD505-2E9C-101B-9397-08002B2CF9AE}" pid="7" name="MediaServiceImageTags">
    <vt:lpwstr/>
  </property>
</Properties>
</file>